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50C" w:rsidRPr="00330930" w:rsidRDefault="00DB05D8" w:rsidP="009D46F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  <w:r w:rsidRPr="00DB05D8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710492" cy="9306560"/>
            <wp:effectExtent l="0" t="2857" r="0" b="0"/>
            <wp:docPr id="1" name="Рисунок 1" descr="C:\Users\Гульназ\Desktop\Титул ТГЗ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11893" cy="9308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B043A" w:rsidRPr="00330930" w:rsidRDefault="002B043A" w:rsidP="002B043A">
      <w:pPr>
        <w:spacing w:after="0"/>
        <w:ind w:left="644"/>
        <w:contextualSpacing/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</w:pPr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lastRenderedPageBreak/>
        <w:t xml:space="preserve">По учебному плану МБОУ  </w:t>
      </w:r>
      <w:proofErr w:type="spellStart"/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Исенбаевская</w:t>
      </w:r>
      <w:proofErr w:type="spellEnd"/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средняя общеобразовательная школа  </w:t>
      </w:r>
      <w:proofErr w:type="spellStart"/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Агрызского</w:t>
      </w:r>
      <w:proofErr w:type="spellEnd"/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муниципального района Республики Татарстан на 20</w:t>
      </w:r>
      <w:r w:rsidR="006D299D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20</w:t>
      </w:r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-20</w:t>
      </w:r>
      <w:r w:rsidR="00280F67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2</w:t>
      </w:r>
      <w:r w:rsidR="006D299D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>1</w:t>
      </w:r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учебный год на изучение</w:t>
      </w:r>
      <w:r w:rsidR="00AF5ED5"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 английского языка</w:t>
      </w:r>
      <w:r w:rsidRPr="00330930">
        <w:rPr>
          <w:rFonts w:ascii="Times New Roman" w:eastAsia="Calibri" w:hAnsi="Times New Roman" w:cs="Times New Roman"/>
          <w:bCs/>
          <w:iCs/>
          <w:sz w:val="24"/>
          <w:szCs w:val="24"/>
          <w:lang w:bidi="en-US"/>
        </w:rPr>
        <w:t xml:space="preserve">  в 5 классе (ФГОС) отводится 105  часов:  3  часа  в неделю</w:t>
      </w:r>
    </w:p>
    <w:p w:rsidR="002B043A" w:rsidRPr="00330930" w:rsidRDefault="002B043A" w:rsidP="002B043A">
      <w:pPr>
        <w:spacing w:after="0"/>
        <w:ind w:left="644"/>
        <w:contextualSpacing/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</w:pPr>
    </w:p>
    <w:p w:rsidR="002B043A" w:rsidRPr="00330930" w:rsidRDefault="002B043A" w:rsidP="00B07126">
      <w:pPr>
        <w:spacing w:after="0"/>
        <w:ind w:left="644"/>
        <w:contextualSpacing/>
        <w:jc w:val="center"/>
        <w:rPr>
          <w:rFonts w:ascii="Times New Roman" w:eastAsia="Times New Roman" w:hAnsi="Times New Roman" w:cs="Times New Roman"/>
          <w:b/>
          <w:bCs/>
          <w:lang w:bidi="en-US"/>
        </w:rPr>
      </w:pPr>
      <w:r w:rsidRPr="00330930">
        <w:rPr>
          <w:rFonts w:ascii="Times New Roman" w:eastAsia="Calibri" w:hAnsi="Times New Roman" w:cs="Times New Roman"/>
          <w:b/>
          <w:bCs/>
          <w:iCs/>
          <w:sz w:val="24"/>
          <w:szCs w:val="24"/>
          <w:lang w:bidi="en-US"/>
        </w:rPr>
        <w:t xml:space="preserve">Планируемые результаты изучения предмета «Английский язык»   </w:t>
      </w:r>
      <w:r w:rsidRPr="00330930">
        <w:rPr>
          <w:rFonts w:ascii="Times New Roman" w:eastAsia="Times New Roman" w:hAnsi="Times New Roman" w:cs="Times New Roman"/>
          <w:b/>
          <w:bCs/>
          <w:lang w:bidi="en-US"/>
        </w:rPr>
        <w:t>в 5 классе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bidi="en-US"/>
        </w:rPr>
      </w:pPr>
      <w:r w:rsidRPr="00330930">
        <w:rPr>
          <w:rFonts w:ascii="Times New Roman" w:eastAsia="Times New Roman" w:hAnsi="Times New Roman" w:cs="Times New Roman"/>
          <w:bCs/>
          <w:lang w:bidi="en-US"/>
        </w:rPr>
        <w:t xml:space="preserve">В соответствии с требованиями к результатам освоения основной образовательной программы общего образования Федерального государственного образовательного стандарта обучение на занятиях по английскому </w:t>
      </w:r>
      <w:proofErr w:type="gramStart"/>
      <w:r w:rsidRPr="00330930">
        <w:rPr>
          <w:rFonts w:ascii="Times New Roman" w:eastAsia="Times New Roman" w:hAnsi="Times New Roman" w:cs="Times New Roman"/>
          <w:bCs/>
          <w:lang w:bidi="en-US"/>
        </w:rPr>
        <w:t>языку  направлено</w:t>
      </w:r>
      <w:proofErr w:type="gramEnd"/>
      <w:r w:rsidRPr="00330930">
        <w:rPr>
          <w:rFonts w:ascii="Times New Roman" w:eastAsia="Times New Roman" w:hAnsi="Times New Roman" w:cs="Times New Roman"/>
          <w:bCs/>
          <w:lang w:bidi="en-US"/>
        </w:rPr>
        <w:t xml:space="preserve"> на достижение учащимися личностных, </w:t>
      </w:r>
      <w:proofErr w:type="spellStart"/>
      <w:r w:rsidRPr="00330930">
        <w:rPr>
          <w:rFonts w:ascii="Times New Roman" w:eastAsia="Times New Roman" w:hAnsi="Times New Roman" w:cs="Times New Roman"/>
          <w:bCs/>
          <w:lang w:bidi="en-US"/>
        </w:rPr>
        <w:t>метапредметных</w:t>
      </w:r>
      <w:proofErr w:type="spellEnd"/>
      <w:r w:rsidRPr="00330930">
        <w:rPr>
          <w:rFonts w:ascii="Times New Roman" w:eastAsia="Times New Roman" w:hAnsi="Times New Roman" w:cs="Times New Roman"/>
          <w:bCs/>
          <w:lang w:bidi="en-US"/>
        </w:rPr>
        <w:t xml:space="preserve"> и предметных результатов</w:t>
      </w:r>
      <w:r w:rsidRPr="00330930">
        <w:rPr>
          <w:rFonts w:ascii="Times New Roman" w:eastAsia="Times New Roman" w:hAnsi="Times New Roman" w:cs="Times New Roman"/>
          <w:b/>
          <w:bCs/>
          <w:lang w:bidi="en-US"/>
        </w:rPr>
        <w:t>.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b/>
          <w:bCs/>
          <w:lang w:bidi="en-US"/>
        </w:rPr>
        <w:t>Личностные результаты</w:t>
      </w:r>
      <w:r w:rsidRPr="00330930">
        <w:rPr>
          <w:rFonts w:ascii="Times New Roman" w:eastAsia="Times New Roman" w:hAnsi="Times New Roman" w:cs="Times New Roman"/>
          <w:lang w:bidi="en-US"/>
        </w:rPr>
        <w:t xml:space="preserve"> обучающихся 5 класса, формируемые при изучении английского языка: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формирование мотивации изучения иностранных языков и стремление к самосовершенствованию в образовательной области «Иностранный язык»;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осознание возможностей самореализации средствами иностранного языка;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стремление к совершенствованию собственной речевой культуры в целом;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формирование коммуникативной компетенции в межкультурной и межэтнической коммуникации;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 xml:space="preserve">развитие таких качеств, как воля, целеустремленность, креативность, инициативность, </w:t>
      </w:r>
      <w:proofErr w:type="spellStart"/>
      <w:r w:rsidRPr="00330930">
        <w:rPr>
          <w:rFonts w:ascii="Times New Roman" w:eastAsia="Times New Roman" w:hAnsi="Times New Roman" w:cs="Times New Roman"/>
          <w:lang w:bidi="en-US"/>
        </w:rPr>
        <w:t>эмпатия</w:t>
      </w:r>
      <w:proofErr w:type="spellEnd"/>
      <w:r w:rsidRPr="00330930">
        <w:rPr>
          <w:rFonts w:ascii="Times New Roman" w:eastAsia="Times New Roman" w:hAnsi="Times New Roman" w:cs="Times New Roman"/>
          <w:lang w:bidi="en-US"/>
        </w:rPr>
        <w:t>, трудолюбие, дисциплинированность;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формирование общекультурной и этнической идентичности как составляющих гражданской идентичности личности;</w:t>
      </w:r>
    </w:p>
    <w:p w:rsidR="002B043A" w:rsidRPr="00330930" w:rsidRDefault="002B043A" w:rsidP="002B043A">
      <w:pPr>
        <w:numPr>
          <w:ilvl w:val="0"/>
          <w:numId w:val="30"/>
        </w:numPr>
        <w:tabs>
          <w:tab w:val="left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</w:r>
    </w:p>
    <w:p w:rsidR="002B043A" w:rsidRPr="00330930" w:rsidRDefault="002B043A" w:rsidP="002B043A">
      <w:pPr>
        <w:numPr>
          <w:ilvl w:val="0"/>
          <w:numId w:val="3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bidi="en-US"/>
        </w:rPr>
      </w:pPr>
      <w:r w:rsidRPr="00330930">
        <w:rPr>
          <w:rFonts w:ascii="Times New Roman" w:eastAsia="Times New Roman" w:hAnsi="Times New Roman" w:cs="Times New Roman"/>
          <w:lang w:bidi="en-US"/>
        </w:rPr>
        <w:t>готовность отстаивать национальные и общечеловеческие (гуманистические, демократические) ценности, свою гражданскую позицию.</w:t>
      </w:r>
    </w:p>
    <w:p w:rsidR="002B043A" w:rsidRPr="00330930" w:rsidRDefault="002B043A" w:rsidP="002B043A">
      <w:pPr>
        <w:spacing w:after="0" w:line="288" w:lineRule="auto"/>
        <w:ind w:firstLine="284"/>
        <w:jc w:val="both"/>
        <w:rPr>
          <w:rFonts w:ascii="Times New Roman" w:eastAsia="Times New Roman" w:hAnsi="Times New Roman" w:cs="Times New Roman"/>
          <w:lang w:bidi="en-US"/>
        </w:rPr>
      </w:pPr>
      <w:proofErr w:type="spellStart"/>
      <w:r w:rsidRPr="00330930">
        <w:rPr>
          <w:rFonts w:ascii="Times New Roman" w:eastAsia="Times New Roman" w:hAnsi="Times New Roman" w:cs="Times New Roman"/>
          <w:b/>
          <w:bCs/>
          <w:lang w:bidi="en-US"/>
        </w:rPr>
        <w:t>Метапредметные</w:t>
      </w:r>
      <w:proofErr w:type="spellEnd"/>
      <w:r w:rsidRPr="00330930">
        <w:rPr>
          <w:rFonts w:ascii="Times New Roman" w:eastAsia="Times New Roman" w:hAnsi="Times New Roman" w:cs="Times New Roman"/>
          <w:b/>
          <w:bCs/>
          <w:lang w:bidi="en-US"/>
        </w:rPr>
        <w:t xml:space="preserve"> результаты</w:t>
      </w:r>
      <w:r w:rsidRPr="00330930">
        <w:rPr>
          <w:rFonts w:ascii="Times New Roman" w:eastAsia="Times New Roman" w:hAnsi="Times New Roman" w:cs="Times New Roman"/>
          <w:lang w:bidi="en-US"/>
        </w:rPr>
        <w:t xml:space="preserve"> изучения английского языка в 5 классе: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iCs/>
          <w:lang w:bidi="en-US"/>
        </w:rPr>
      </w:pPr>
      <w:proofErr w:type="spellStart"/>
      <w:r w:rsidRPr="00330930">
        <w:rPr>
          <w:rFonts w:ascii="Times New Roman" w:eastAsia="Calibri" w:hAnsi="Times New Roman" w:cs="Times New Roman"/>
          <w:bCs/>
          <w:iCs/>
          <w:lang w:bidi="en-US"/>
        </w:rPr>
        <w:t>Метапредметные</w:t>
      </w:r>
      <w:proofErr w:type="spellEnd"/>
      <w:r w:rsidRPr="00330930">
        <w:rPr>
          <w:rFonts w:ascii="Times New Roman" w:eastAsia="Calibri" w:hAnsi="Times New Roman" w:cs="Times New Roman"/>
          <w:bCs/>
          <w:iCs/>
          <w:lang w:bidi="en-US"/>
        </w:rPr>
        <w:t xml:space="preserve"> результаты в данном курсе развиваются главным образом благодаря развивающему аспекту иноязычного образования</w:t>
      </w:r>
      <w:r w:rsidRPr="00330930">
        <w:rPr>
          <w:rFonts w:ascii="Times New Roman" w:eastAsia="Calibri" w:hAnsi="Times New Roman" w:cs="Times New Roman"/>
          <w:iCs/>
          <w:lang w:bidi="en-US"/>
        </w:rPr>
        <w:t>.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330930">
        <w:rPr>
          <w:rFonts w:ascii="Times New Roman" w:eastAsia="Calibri" w:hAnsi="Times New Roman" w:cs="Times New Roman"/>
          <w:bCs/>
          <w:iCs/>
          <w:lang w:bidi="en-US"/>
        </w:rPr>
        <w:t>У учащихся   будут развиты: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lang w:val="en-US" w:bidi="en-US"/>
        </w:rPr>
      </w:pPr>
      <w:r w:rsidRPr="00330930">
        <w:rPr>
          <w:rFonts w:ascii="Times New Roman" w:eastAsia="Calibri" w:hAnsi="Times New Roman" w:cs="Times New Roman"/>
          <w:b/>
          <w:bCs/>
          <w:iCs/>
          <w:lang w:bidi="en-US"/>
        </w:rPr>
        <w:t xml:space="preserve">1) положительное отношение к предмету и мотивация к дальнейшему овладению </w:t>
      </w:r>
      <w:r w:rsidRPr="00330930">
        <w:rPr>
          <w:rFonts w:ascii="Times New Roman" w:eastAsia="Calibri" w:hAnsi="Times New Roman" w:cs="Times New Roman"/>
          <w:b/>
          <w:bCs/>
          <w:iCs/>
          <w:lang w:val="en-US" w:bidi="en-US"/>
        </w:rPr>
        <w:t>ИЯ:</w:t>
      </w:r>
    </w:p>
    <w:p w:rsidR="002B043A" w:rsidRPr="00330930" w:rsidRDefault="002B043A" w:rsidP="002B043A">
      <w:pPr>
        <w:numPr>
          <w:ilvl w:val="0"/>
          <w:numId w:val="3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330930">
        <w:rPr>
          <w:rFonts w:ascii="Times New Roman" w:eastAsia="Calibri" w:hAnsi="Times New Roman" w:cs="Times New Roman"/>
          <w:bCs/>
          <w:iCs/>
          <w:lang w:bidi="en-US"/>
        </w:rPr>
        <w:t>представление о ИЯ как средстве познания мира и других культур;</w:t>
      </w:r>
    </w:p>
    <w:p w:rsidR="002B043A" w:rsidRPr="00330930" w:rsidRDefault="002B043A" w:rsidP="002B043A">
      <w:pPr>
        <w:numPr>
          <w:ilvl w:val="0"/>
          <w:numId w:val="3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330930">
        <w:rPr>
          <w:rFonts w:ascii="Times New Roman" w:eastAsia="Calibri" w:hAnsi="Times New Roman" w:cs="Times New Roman"/>
          <w:bCs/>
          <w:iCs/>
          <w:lang w:bidi="en-US"/>
        </w:rPr>
        <w:t>осознание роли ИЯ в жизни современного общества и личности;</w:t>
      </w:r>
    </w:p>
    <w:p w:rsidR="002B043A" w:rsidRPr="00330930" w:rsidRDefault="002B043A" w:rsidP="002B043A">
      <w:pPr>
        <w:numPr>
          <w:ilvl w:val="0"/>
          <w:numId w:val="3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bidi="en-US"/>
        </w:rPr>
      </w:pPr>
      <w:r w:rsidRPr="00330930">
        <w:rPr>
          <w:rFonts w:ascii="Times New Roman" w:eastAsia="Calibri" w:hAnsi="Times New Roman" w:cs="Times New Roman"/>
          <w:bCs/>
          <w:iCs/>
          <w:lang w:bidi="en-US"/>
        </w:rPr>
        <w:t>осознание личностного смысла в изучении ИЯ, понимание роли и значимости ИЯ для будущей профессии;</w:t>
      </w:r>
    </w:p>
    <w:p w:rsidR="002B043A" w:rsidRPr="00330930" w:rsidRDefault="002B043A" w:rsidP="002B043A">
      <w:pPr>
        <w:numPr>
          <w:ilvl w:val="0"/>
          <w:numId w:val="3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Cs/>
          <w:iCs/>
          <w:lang w:val="en-US" w:bidi="en-US"/>
        </w:rPr>
      </w:pPr>
      <w:proofErr w:type="spellStart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>обогащение</w:t>
      </w:r>
      <w:proofErr w:type="spellEnd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>опыта</w:t>
      </w:r>
      <w:proofErr w:type="spellEnd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>межкультурного</w:t>
      </w:r>
      <w:proofErr w:type="spellEnd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>общения</w:t>
      </w:r>
      <w:proofErr w:type="spellEnd"/>
      <w:r w:rsidRPr="00330930">
        <w:rPr>
          <w:rFonts w:ascii="Times New Roman" w:eastAsia="Calibri" w:hAnsi="Times New Roman" w:cs="Times New Roman"/>
          <w:bCs/>
          <w:iCs/>
          <w:lang w:val="en-US" w:bidi="en-US"/>
        </w:rPr>
        <w:t>;</w:t>
      </w:r>
    </w:p>
    <w:p w:rsidR="002B043A" w:rsidRPr="00330930" w:rsidRDefault="002B043A" w:rsidP="002B043A">
      <w:pPr>
        <w:spacing w:after="0" w:line="288" w:lineRule="auto"/>
        <w:ind w:firstLine="709"/>
        <w:jc w:val="both"/>
        <w:rPr>
          <w:rFonts w:ascii="Times New Roman" w:eastAsia="Calibri" w:hAnsi="Times New Roman" w:cs="Times New Roman"/>
          <w:b/>
          <w:iCs/>
          <w:lang w:bidi="en-US"/>
        </w:rPr>
      </w:pPr>
      <w:r w:rsidRPr="00330930">
        <w:rPr>
          <w:rFonts w:ascii="Times New Roman" w:eastAsia="Calibri" w:hAnsi="Times New Roman" w:cs="Times New Roman"/>
          <w:b/>
          <w:iCs/>
          <w:lang w:bidi="en-US"/>
        </w:rPr>
        <w:t xml:space="preserve">2) языковые способности: </w:t>
      </w:r>
      <w:r w:rsidRPr="00330930">
        <w:rPr>
          <w:rFonts w:ascii="Times New Roman" w:eastAsia="Calibri" w:hAnsi="Times New Roman" w:cs="Times New Roman"/>
          <w:iCs/>
          <w:lang w:bidi="en-US"/>
        </w:rPr>
        <w:t>к слуховой и зрительной дифференциации, к имитации</w:t>
      </w:r>
      <w:r w:rsidRPr="00330930">
        <w:rPr>
          <w:rFonts w:ascii="Times New Roman" w:eastAsia="Calibri" w:hAnsi="Times New Roman" w:cs="Times New Roman"/>
          <w:b/>
          <w:iCs/>
          <w:lang w:bidi="en-US"/>
        </w:rPr>
        <w:t xml:space="preserve">, </w:t>
      </w:r>
      <w:r w:rsidRPr="00330930">
        <w:rPr>
          <w:rFonts w:ascii="Times New Roman" w:eastAsia="Calibri" w:hAnsi="Times New Roman" w:cs="Times New Roman"/>
          <w:iCs/>
          <w:lang w:bidi="en-US"/>
        </w:rPr>
        <w:t>к догадке, смысловой антиципации, к выявлению языковых закономерностей</w:t>
      </w:r>
      <w:r w:rsidRPr="00330930">
        <w:rPr>
          <w:rFonts w:ascii="Times New Roman" w:eastAsia="Calibri" w:hAnsi="Times New Roman" w:cs="Times New Roman"/>
          <w:b/>
          <w:iCs/>
          <w:lang w:bidi="en-US"/>
        </w:rPr>
        <w:t xml:space="preserve">, </w:t>
      </w:r>
      <w:r w:rsidRPr="00330930">
        <w:rPr>
          <w:rFonts w:ascii="Times New Roman" w:eastAsia="Calibri" w:hAnsi="Times New Roman" w:cs="Times New Roman"/>
          <w:iCs/>
          <w:lang w:bidi="en-US"/>
        </w:rPr>
        <w:t>к выявлению главного и к логическому изложению;</w:t>
      </w:r>
    </w:p>
    <w:p w:rsidR="002B043A" w:rsidRPr="00330930" w:rsidRDefault="002B043A" w:rsidP="002B043A">
      <w:pPr>
        <w:spacing w:after="0" w:line="288" w:lineRule="auto"/>
        <w:ind w:firstLine="708"/>
        <w:jc w:val="both"/>
        <w:rPr>
          <w:rFonts w:ascii="Times New Roman" w:eastAsia="Calibri" w:hAnsi="Times New Roman" w:cs="Times New Roman"/>
          <w:iCs/>
          <w:lang w:val="en-US" w:bidi="en-US"/>
        </w:rPr>
      </w:pPr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 xml:space="preserve">3) </w:t>
      </w:r>
      <w:proofErr w:type="spellStart"/>
      <w:proofErr w:type="gram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универсальные</w:t>
      </w:r>
      <w:proofErr w:type="spellEnd"/>
      <w:proofErr w:type="gram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учебные</w:t>
      </w:r>
      <w:proofErr w:type="spell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действия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>:</w:t>
      </w:r>
    </w:p>
    <w:p w:rsidR="002B043A" w:rsidRPr="00330930" w:rsidRDefault="002B043A" w:rsidP="002B043A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proofErr w:type="spellStart"/>
      <w:proofErr w:type="gram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регулятивные</w:t>
      </w:r>
      <w:proofErr w:type="spellEnd"/>
      <w:proofErr w:type="gram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:</w:t>
      </w:r>
    </w:p>
    <w:p w:rsidR="002B043A" w:rsidRPr="00330930" w:rsidRDefault="002B043A" w:rsidP="002B043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самостоятельно ставить цели, планировать пути их достижения, умение выбирать наиболее эффективные способы решения учебных и познавательных задач;</w:t>
      </w:r>
    </w:p>
    <w:p w:rsidR="002B043A" w:rsidRPr="00330930" w:rsidRDefault="002B043A" w:rsidP="002B043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 </w:t>
      </w:r>
    </w:p>
    <w:p w:rsidR="002B043A" w:rsidRPr="00330930" w:rsidRDefault="002B043A" w:rsidP="002B043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 xml:space="preserve">оценивать правильность выполнения учебной задачи, собственные возможности её решения; </w:t>
      </w:r>
    </w:p>
    <w:p w:rsidR="002B043A" w:rsidRPr="00330930" w:rsidRDefault="002B043A" w:rsidP="002B043A">
      <w:pPr>
        <w:numPr>
          <w:ilvl w:val="0"/>
          <w:numId w:val="1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 xml:space="preserve">владеть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2B043A" w:rsidRPr="00330930" w:rsidRDefault="002B043A" w:rsidP="002B043A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proofErr w:type="spellStart"/>
      <w:proofErr w:type="gram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lastRenderedPageBreak/>
        <w:t>познавательные</w:t>
      </w:r>
      <w:proofErr w:type="spellEnd"/>
      <w:proofErr w:type="gram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: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использовать знаково-символические средства представления информации для решения учебных и практических задач;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 xml:space="preserve">пользоваться логическими действиями сравнения, анализа, синтеза, обобщения, классификации по различным признакам, установления аналогий и причинно-следственных связей, 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 xml:space="preserve">строить логическое рассуждение, умозаключение (индуктивное, дедуктивное и по аналогии) и делать выводы; 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работать с прослушанным/прочитанным текстом: определять тему, прогнозировать содержание текста по заголовку/по ключевым словам, устанавливать логическую последовательность основных фактов;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осуществлять информационный поиск; в том числе с помощью компьютерных средств;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выделять, обобщать и фиксировать нужную информацию;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осознанно строить свое высказывание в соответствии с поставленной коммуникативной задачей, а также в соответствии с грамматическими и синтаксическими нормами языка;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решать проблемы творческого и поискового характера;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самостоятельно работать, рационально организовывая свой труд в классе и дома;</w:t>
      </w:r>
    </w:p>
    <w:p w:rsidR="002B043A" w:rsidRPr="00330930" w:rsidRDefault="002B043A" w:rsidP="002B043A">
      <w:pPr>
        <w:numPr>
          <w:ilvl w:val="0"/>
          <w:numId w:val="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контролировать и оценивать результаты своей деятельности;</w:t>
      </w:r>
    </w:p>
    <w:p w:rsidR="002B043A" w:rsidRPr="00330930" w:rsidRDefault="002B043A" w:rsidP="002B043A">
      <w:pPr>
        <w:spacing w:after="0" w:line="288" w:lineRule="auto"/>
        <w:jc w:val="both"/>
        <w:rPr>
          <w:rFonts w:ascii="Times New Roman" w:eastAsia="Calibri" w:hAnsi="Times New Roman" w:cs="Times New Roman"/>
          <w:b/>
          <w:iCs/>
          <w:lang w:val="en-US" w:bidi="en-US"/>
        </w:rPr>
      </w:pPr>
      <w:proofErr w:type="spellStart"/>
      <w:proofErr w:type="gram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коммуникативные</w:t>
      </w:r>
      <w:proofErr w:type="spellEnd"/>
      <w:proofErr w:type="gram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:</w:t>
      </w:r>
    </w:p>
    <w:p w:rsidR="002B043A" w:rsidRPr="00330930" w:rsidRDefault="002B043A" w:rsidP="002B043A">
      <w:pPr>
        <w:numPr>
          <w:ilvl w:val="0"/>
          <w:numId w:val="3"/>
        </w:num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готовность и способность осуществлять межкультурное общение на АЯ: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выражать с достаточной полнотой и точностью свои мысли в соответствии с задачами и условиями межкультурной коммуникации;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вступать в диалог, а также участвовать в коллективном обсуждении проблем, владеть монологической и диалогической формами речи в соответствии с грамматическими и синтаксическими нормами АЯ;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адекватно использовать речевые средства для дискуссии и аргументации своей позиции;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спрашивать, интересоваться чужим мнением и высказывать свое;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уметь обсуждать разные точки зрения и  способствовать выработке общей (групповой) позиции;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уметь аргументировать свою точку зрения, спорить и отстаивать свою позицию невраждебным для оппонентов образом;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уметь с помощью вопросов добывать недостающую информацию (познавательная инициативность);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уметь устанавливать рабочие отношения, эффективно сотрудничать и способствовать продуктивной кооперации;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проявлять уважительное отношение к партнерам, внимание к личности другого;</w:t>
      </w:r>
    </w:p>
    <w:p w:rsidR="002B043A" w:rsidRPr="00330930" w:rsidRDefault="002B043A" w:rsidP="002B043A">
      <w:pPr>
        <w:spacing w:after="0" w:line="288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- уметь адекватно реагировать на нужды других; в частности, оказывать помощь и эмоциональную поддержку партнерам в процессе достижения общей цели совместной деятельности;</w:t>
      </w:r>
    </w:p>
    <w:p w:rsidR="002B043A" w:rsidRPr="00330930" w:rsidRDefault="002B043A" w:rsidP="002B043A">
      <w:pPr>
        <w:numPr>
          <w:ilvl w:val="0"/>
          <w:numId w:val="33"/>
        </w:numPr>
        <w:tabs>
          <w:tab w:val="num" w:pos="0"/>
        </w:tabs>
        <w:spacing w:after="0" w:line="240" w:lineRule="auto"/>
        <w:ind w:firstLine="720"/>
        <w:rPr>
          <w:rFonts w:ascii="Times New Roman" w:eastAsia="Calibri" w:hAnsi="Times New Roman" w:cs="Times New Roman"/>
          <w:iCs/>
          <w:lang w:val="en-US" w:bidi="en-US"/>
        </w:rPr>
      </w:pPr>
      <w:proofErr w:type="spell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специальные</w:t>
      </w:r>
      <w:proofErr w:type="spell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учебные</w:t>
      </w:r>
      <w:proofErr w:type="spell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умения</w:t>
      </w:r>
      <w:proofErr w:type="spellEnd"/>
      <w:r w:rsidRPr="00330930">
        <w:rPr>
          <w:rFonts w:ascii="Times New Roman" w:eastAsia="Calibri" w:hAnsi="Times New Roman" w:cs="Times New Roman"/>
          <w:b/>
          <w:iCs/>
          <w:lang w:val="en-US" w:bidi="en-US"/>
        </w:rPr>
        <w:t>: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читать на АЯ с целью поиска конкретной информации;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читать на АЯ с целью детального понимания содержания;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читать на АЯ с целью понимания основного содержания;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понимать английскую речь на слух с целью полного понимания содержания;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понимать общее содержание воспринимаемой на слух информации на АЯ;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понимать английскую речь на слух с целью извлечения конкретной информации;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работать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с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лексическими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таблицами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>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понимать отношения между словами и предложениями внутри текста;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работать с функциональными опорами при овладении диалогической речью;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кратко излагать содержание прочитанного или услышанного текста;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lastRenderedPageBreak/>
        <w:t>догадываться о значении новых слов по словообразовательным элементам, контексту;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иллюстрировать речь примерами, сопоставлять и противопоставлять факты;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использовать речевые средства для объяснения причины, результата действия;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использовать речевые средства для аргументации своей точки зрения;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организовывать работу по выполнению и защите творческого проекта;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работать с англо-русским словарем: находить значение многозначных слов, фразовых глаголов;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пользоваться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лингвострановедческим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справочником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>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переводить с русского языка на английский;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bidi="en-US"/>
        </w:rPr>
      </w:pPr>
      <w:r w:rsidRPr="00330930">
        <w:rPr>
          <w:rFonts w:ascii="Times New Roman" w:eastAsia="Calibri" w:hAnsi="Times New Roman" w:cs="Times New Roman"/>
          <w:iCs/>
          <w:lang w:bidi="en-US"/>
        </w:rPr>
        <w:t>использовать различные способы запоминания слов на ИЯ;</w:t>
      </w:r>
    </w:p>
    <w:p w:rsidR="002B043A" w:rsidRPr="00330930" w:rsidRDefault="002B043A" w:rsidP="002B043A">
      <w:pPr>
        <w:numPr>
          <w:ilvl w:val="0"/>
          <w:numId w:val="32"/>
        </w:numPr>
        <w:tabs>
          <w:tab w:val="num" w:pos="0"/>
        </w:tabs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lang w:val="en-US" w:bidi="en-US"/>
        </w:rPr>
      </w:pPr>
      <w:proofErr w:type="spellStart"/>
      <w:proofErr w:type="gramStart"/>
      <w:r w:rsidRPr="00330930">
        <w:rPr>
          <w:rFonts w:ascii="Times New Roman" w:eastAsia="Calibri" w:hAnsi="Times New Roman" w:cs="Times New Roman"/>
          <w:iCs/>
          <w:lang w:val="en-US" w:bidi="en-US"/>
        </w:rPr>
        <w:t>выполнять</w:t>
      </w:r>
      <w:proofErr w:type="spellEnd"/>
      <w:proofErr w:type="gram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тесты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 в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форматах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 xml:space="preserve">  “Multiple choice”, True/False/Unstated”, “Matching”, “Fill in” и </w:t>
      </w:r>
      <w:proofErr w:type="spellStart"/>
      <w:r w:rsidRPr="00330930">
        <w:rPr>
          <w:rFonts w:ascii="Times New Roman" w:eastAsia="Calibri" w:hAnsi="Times New Roman" w:cs="Times New Roman"/>
          <w:iCs/>
          <w:lang w:val="en-US" w:bidi="en-US"/>
        </w:rPr>
        <w:t>др</w:t>
      </w:r>
      <w:proofErr w:type="spellEnd"/>
      <w:r w:rsidRPr="00330930">
        <w:rPr>
          <w:rFonts w:ascii="Times New Roman" w:eastAsia="Calibri" w:hAnsi="Times New Roman" w:cs="Times New Roman"/>
          <w:iCs/>
          <w:lang w:val="en-US" w:bidi="en-US"/>
        </w:rPr>
        <w:t>.</w:t>
      </w:r>
    </w:p>
    <w:p w:rsidR="002B043A" w:rsidRPr="00330930" w:rsidRDefault="002B043A" w:rsidP="002B043A">
      <w:pPr>
        <w:widowControl w:val="0"/>
        <w:spacing w:after="0"/>
        <w:rPr>
          <w:rFonts w:ascii="Times New Roman" w:hAnsi="Times New Roman" w:cs="Times New Roman"/>
          <w:b/>
        </w:rPr>
      </w:pPr>
      <w:r w:rsidRPr="00330930">
        <w:rPr>
          <w:rFonts w:ascii="Times New Roman" w:hAnsi="Times New Roman" w:cs="Times New Roman"/>
        </w:rPr>
        <w:t xml:space="preserve">Выпускниками 5 класса будут достигнуты следующие </w:t>
      </w:r>
      <w:r w:rsidRPr="00330930">
        <w:rPr>
          <w:rFonts w:ascii="Times New Roman" w:hAnsi="Times New Roman" w:cs="Times New Roman"/>
          <w:b/>
        </w:rPr>
        <w:t>предметные результаты: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left="317" w:firstLine="403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Чтение.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В 5-м классе чтение выступает сначала как цель, а затем как  средство обучения ИК.  В УМК-5 ставится задача научить учащихся читать вслух и про себя несложные тексты со скоростью 30 – 40 слов в минуту. В плане формирования перцептивных навыков учащиеся должны уметь прочитать любое слово по транскрипции и овладеть основными правилами чтения букв и буквосочетаний.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Школьники учатся читать и понимать тексты с различной глубиной и точностью проникновения в их содержание (в зависимости от вида чтения): с пониманием основного содержания (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ознакомительное чтение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); с полным пониманием содержания (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изучающее чтение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); с выборочным пониманием нужной или интересующей информации (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просмотровое/поисковое чтение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).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left="317" w:firstLine="403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Содержание текстов должно соответствовать возрастным особенностям и интересам учащихся 5 класса, иметь образовательную и воспитательную ценность. Независимо от вида чтения возможно использование двуязычного словаря.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left="317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Чтение с пониманием основного содержания текста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осуществляется на несложных аутентичных материалах с ориентацией на предметное содержание, предусмотренное в 5 классе, включающих факты, которые отражают особенности быта, жизни, культуры стран изучаемого языка. </w:t>
      </w:r>
    </w:p>
    <w:p w:rsidR="002B043A" w:rsidRPr="00330930" w:rsidRDefault="002B043A" w:rsidP="002B043A">
      <w:pPr>
        <w:widowControl w:val="0"/>
        <w:spacing w:after="0" w:line="480" w:lineRule="auto"/>
        <w:ind w:left="317"/>
        <w:jc w:val="both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>Умения чтения, подлежащие формированию:</w:t>
      </w:r>
    </w:p>
    <w:p w:rsidR="002B043A" w:rsidRPr="00330930" w:rsidRDefault="002B043A" w:rsidP="002B043A">
      <w:pPr>
        <w:widowControl w:val="0"/>
        <w:numPr>
          <w:ilvl w:val="0"/>
          <w:numId w:val="38"/>
        </w:numPr>
        <w:shd w:val="clear" w:color="auto" w:fill="FFFFFF"/>
        <w:spacing w:after="0" w:line="240" w:lineRule="auto"/>
        <w:ind w:left="317" w:firstLine="0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определять тему, содержание текста по заголовку;</w:t>
      </w:r>
    </w:p>
    <w:p w:rsidR="002B043A" w:rsidRPr="00330930" w:rsidRDefault="002B043A" w:rsidP="002B043A">
      <w:pPr>
        <w:widowControl w:val="0"/>
        <w:numPr>
          <w:ilvl w:val="0"/>
          <w:numId w:val="39"/>
        </w:numPr>
        <w:shd w:val="clear" w:color="auto" w:fill="FFFFFF"/>
        <w:spacing w:after="0" w:line="240" w:lineRule="auto"/>
        <w:ind w:left="317" w:firstLine="0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выделять основную мысль;</w:t>
      </w:r>
    </w:p>
    <w:p w:rsidR="002B043A" w:rsidRPr="00330930" w:rsidRDefault="002B043A" w:rsidP="002B043A">
      <w:pPr>
        <w:widowControl w:val="0"/>
        <w:numPr>
          <w:ilvl w:val="0"/>
          <w:numId w:val="40"/>
        </w:numPr>
        <w:shd w:val="clear" w:color="auto" w:fill="FFFFFF"/>
        <w:spacing w:after="0" w:line="240" w:lineRule="auto"/>
        <w:ind w:left="317" w:firstLine="0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выбирать главные факты из текста, опуская второстепенные;</w:t>
      </w:r>
    </w:p>
    <w:p w:rsidR="002B043A" w:rsidRPr="00330930" w:rsidRDefault="002B043A" w:rsidP="002B043A">
      <w:pPr>
        <w:widowControl w:val="0"/>
        <w:numPr>
          <w:ilvl w:val="0"/>
          <w:numId w:val="41"/>
        </w:numPr>
        <w:shd w:val="clear" w:color="auto" w:fill="FFFFFF"/>
        <w:spacing w:after="0" w:line="240" w:lineRule="auto"/>
        <w:ind w:left="317" w:firstLine="0"/>
        <w:jc w:val="both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устанавливать логическую последовательность основных фактов текста.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left="317" w:firstLine="403"/>
        <w:jc w:val="both"/>
        <w:outlineLvl w:val="0"/>
        <w:rPr>
          <w:rFonts w:ascii="Times New Roman" w:eastAsia="Times New Roman" w:hAnsi="Times New Roman" w:cs="Times New Roman"/>
          <w:b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Объем текста для чтения  – 400 - 500 слов.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317"/>
        <w:jc w:val="both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Чтение с полным пониманием текста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осуществляется на несложных аутентичных текстах, ориентированных на предметное содержание речи в 5 классе.  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317"/>
        <w:jc w:val="both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Формируются и отрабатываются умения:</w:t>
      </w:r>
    </w:p>
    <w:p w:rsidR="002B043A" w:rsidRPr="00330930" w:rsidRDefault="002B043A" w:rsidP="002B043A">
      <w:pPr>
        <w:widowControl w:val="0"/>
        <w:numPr>
          <w:ilvl w:val="0"/>
          <w:numId w:val="42"/>
        </w:numPr>
        <w:shd w:val="clear" w:color="auto" w:fill="FFFFFF"/>
        <w:spacing w:after="0" w:line="240" w:lineRule="auto"/>
        <w:ind w:left="0" w:firstLine="317"/>
        <w:jc w:val="both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полно и точно понимать содержание текста на основе его информационной </w:t>
      </w:r>
      <w:r w:rsidRPr="00330930">
        <w:rPr>
          <w:rFonts w:ascii="Times New Roman" w:eastAsia="Times New Roman" w:hAnsi="Times New Roman" w:cs="Times New Roman"/>
          <w:snapToGrid w:val="0"/>
          <w:lang w:eastAsia="ru-RU"/>
        </w:rPr>
        <w:t xml:space="preserve">  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переработки   (языковой догадки, словообразовательного анализа, использования двуязычного словаря);</w:t>
      </w:r>
    </w:p>
    <w:p w:rsidR="002B043A" w:rsidRPr="00330930" w:rsidRDefault="002B043A" w:rsidP="002B043A">
      <w:pPr>
        <w:widowControl w:val="0"/>
        <w:numPr>
          <w:ilvl w:val="0"/>
          <w:numId w:val="42"/>
        </w:numPr>
        <w:shd w:val="clear" w:color="auto" w:fill="FFFFFF"/>
        <w:spacing w:after="0" w:line="240" w:lineRule="auto"/>
        <w:ind w:left="0" w:firstLine="317"/>
        <w:jc w:val="both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выражать своё мнение по прочитанному.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left="317"/>
        <w:jc w:val="both"/>
        <w:outlineLvl w:val="0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Объем текста - до 250 слов.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317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Чтение с выборочным понимание нужной или интересующей информации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</w:t>
      </w:r>
      <w:proofErr w:type="gramStart"/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предполагает  умение</w:t>
      </w:r>
      <w:proofErr w:type="gramEnd"/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просмотреть текст или несколько коротких тексов и выбрать информацию, которая необходима или представляет интерес для учащихся.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2B043A" w:rsidRPr="00330930" w:rsidRDefault="002B043A" w:rsidP="002B043A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      </w:t>
      </w:r>
      <w:proofErr w:type="spellStart"/>
      <w:r w:rsidRPr="0033093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Аудирование</w:t>
      </w:r>
      <w:proofErr w:type="spellEnd"/>
      <w:r w:rsidRPr="0033093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Задачи обучения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аудированию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в 5 классе совпадают с задачами обучения чтению, так как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аудирование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, как и чтение, является рецептивным видом речевой деятельности. Исключение составляет большое количество упражнений на развитие фонематического слуха в период  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овладения произносительными навыками (цикл </w:t>
      </w:r>
      <w:r w:rsidRPr="00330930">
        <w:rPr>
          <w:rFonts w:ascii="Times New Roman" w:eastAsia="Times New Roman" w:hAnsi="Times New Roman" w:cs="Times New Roman"/>
          <w:color w:val="000000"/>
          <w:lang w:val="en-US" w:eastAsia="ru-RU"/>
        </w:rPr>
        <w:t>I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). Количество лексических единиц, включаемых в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аудирование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, составляет примерно </w:t>
      </w:r>
      <w:r w:rsidRPr="00330930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350. 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Обучение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аудированию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занимает существенное место в процессе обучения ИК в 5-м классе.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Владение умениями понимать на слух иноязычный текст предусматривает понимание несложных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 При этом предусматривается развитие умений:</w:t>
      </w:r>
    </w:p>
    <w:p w:rsidR="002B043A" w:rsidRPr="00330930" w:rsidRDefault="002B043A" w:rsidP="002B043A">
      <w:pPr>
        <w:widowControl w:val="0"/>
        <w:numPr>
          <w:ilvl w:val="0"/>
          <w:numId w:val="36"/>
        </w:numPr>
        <w:shd w:val="clear" w:color="auto" w:fill="FFFFFF"/>
        <w:tabs>
          <w:tab w:val="left" w:pos="142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выделять основную   мысль в воспринимаемом на слух тексте;</w:t>
      </w:r>
    </w:p>
    <w:p w:rsidR="002B043A" w:rsidRPr="00330930" w:rsidRDefault="002B043A" w:rsidP="002B043A">
      <w:pPr>
        <w:widowControl w:val="0"/>
        <w:numPr>
          <w:ilvl w:val="0"/>
          <w:numId w:val="36"/>
        </w:numPr>
        <w:shd w:val="clear" w:color="auto" w:fill="FFFFFF"/>
        <w:tabs>
          <w:tab w:val="left" w:pos="567"/>
        </w:tabs>
        <w:spacing w:after="0" w:line="240" w:lineRule="auto"/>
        <w:ind w:left="284" w:firstLine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  выбирать главные факты, опуская второстепенные;</w:t>
      </w:r>
    </w:p>
    <w:p w:rsidR="002B043A" w:rsidRPr="00330930" w:rsidRDefault="002B043A" w:rsidP="002B043A">
      <w:pPr>
        <w:widowControl w:val="0"/>
        <w:numPr>
          <w:ilvl w:val="0"/>
          <w:numId w:val="37"/>
        </w:numPr>
        <w:shd w:val="clear" w:color="auto" w:fill="FFFFFF"/>
        <w:tabs>
          <w:tab w:val="num" w:pos="284"/>
        </w:tabs>
        <w:spacing w:after="0" w:line="240" w:lineRule="auto"/>
        <w:ind w:left="0" w:firstLine="284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выборочно понимать необходимую информацию в сообщениях прагматического характера с опорой на языковую догадку, контекст;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218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Содержание текстов должно соответствовать возрастным особенностям и интересам учащихся 5 класса, иметь образовательную и воспитательную ценность. 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218"/>
        <w:outlineLvl w:val="0"/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 xml:space="preserve">Время звучания текста для </w:t>
      </w:r>
      <w:proofErr w:type="spellStart"/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>аудирования</w:t>
      </w:r>
      <w:proofErr w:type="spellEnd"/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 xml:space="preserve">  – до 2 минут.</w:t>
      </w:r>
    </w:p>
    <w:p w:rsidR="002B043A" w:rsidRPr="00330930" w:rsidRDefault="002B043A" w:rsidP="002B043A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      </w:t>
      </w:r>
      <w:r w:rsidRPr="00330930">
        <w:rPr>
          <w:rFonts w:ascii="Times New Roman" w:eastAsia="Times New Roman" w:hAnsi="Times New Roman" w:cs="Times New Roman"/>
          <w:b/>
          <w:color w:val="000000"/>
          <w:lang w:eastAsia="ru-RU"/>
        </w:rPr>
        <w:t>Ко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нтроль уровня 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сформированности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 умения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аудировать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осуществляется после каждого цикла с помощью текстов для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аудирования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, записанных на </w:t>
      </w:r>
      <w:proofErr w:type="spellStart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аудиоплёнку</w:t>
      </w:r>
      <w:proofErr w:type="spellEnd"/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, а также представленных в учебнике в разделе </w:t>
      </w:r>
      <w:r w:rsidRPr="00330930">
        <w:rPr>
          <w:rFonts w:ascii="Times New Roman" w:eastAsia="Times New Roman" w:hAnsi="Times New Roman" w:cs="Times New Roman"/>
          <w:color w:val="000000"/>
          <w:lang w:val="en-US" w:eastAsia="ru-RU"/>
        </w:rPr>
        <w:t>Scripts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.  </w:t>
      </w:r>
    </w:p>
    <w:p w:rsidR="002B043A" w:rsidRPr="00330930" w:rsidRDefault="002B043A" w:rsidP="002B043A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Говорение.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Система обучения, заложенная в УМК-5, не предполагает продуктивного овладения всем речевым материалом. Из чтения в говорение переходит лишь часть материала. Достаточным можно считать овладение 300-500 лексическими единицами. Главной задачей, однако, является репродуктивное использование содержащегося в УМК материала. Цель можно считать достигнутой, если учащиеся способны выбрать из текстов и упражнений материал, необходимый для выражения собственных мыслей и чувств, и либо использовать его в готовом виде, либо скомбинировать необходимым образом на уровне фраз и сверхфразовых единств. </w:t>
      </w:r>
    </w:p>
    <w:p w:rsidR="002B043A" w:rsidRPr="00330930" w:rsidRDefault="002B043A" w:rsidP="002B043A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Материалы первого года обучения включают большинство основных грамматических явлений английского языка, однако, задачей этого года является овладение ими лишь в рецепции и частично на уровне репродукции, в высказываниях по аналогии.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720"/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В 5-м классе осуществляется развитие таких речевых умений как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умения вести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диалог этикетного характера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,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диалог-расспрос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,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u w:val="single"/>
          <w:lang w:eastAsia="ru-RU"/>
        </w:rPr>
        <w:t>диалог-побуждение к действию, диалог-обмен мнениями.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720"/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Речевые умения при ведении </w:t>
      </w: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lang w:eastAsia="ru-RU"/>
        </w:rPr>
        <w:t>диалогов этикетного характера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>:</w:t>
      </w:r>
    </w:p>
    <w:p w:rsidR="002B043A" w:rsidRPr="00330930" w:rsidRDefault="002B043A" w:rsidP="002B043A">
      <w:pPr>
        <w:widowControl w:val="0"/>
        <w:numPr>
          <w:ilvl w:val="0"/>
          <w:numId w:val="43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начать, поддержать и закончить разговор;</w:t>
      </w:r>
    </w:p>
    <w:p w:rsidR="002B043A" w:rsidRPr="00330930" w:rsidRDefault="002B043A" w:rsidP="002B043A">
      <w:pPr>
        <w:widowControl w:val="0"/>
        <w:numPr>
          <w:ilvl w:val="0"/>
          <w:numId w:val="44"/>
        </w:numPr>
        <w:shd w:val="clear" w:color="auto" w:fill="FFFFFF"/>
        <w:tabs>
          <w:tab w:val="left" w:pos="993"/>
          <w:tab w:val="left" w:pos="1560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поздравить, выразить пожелания и отреагировать на них;</w:t>
      </w:r>
    </w:p>
    <w:p w:rsidR="002B043A" w:rsidRPr="00330930" w:rsidRDefault="002B043A" w:rsidP="002B043A">
      <w:pPr>
        <w:widowControl w:val="0"/>
        <w:numPr>
          <w:ilvl w:val="0"/>
          <w:numId w:val="44"/>
        </w:numPr>
        <w:shd w:val="clear" w:color="auto" w:fill="FFFFFF"/>
        <w:spacing w:after="0" w:line="240" w:lineRule="auto"/>
        <w:ind w:left="993" w:hanging="284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выразить благодарность;</w:t>
      </w:r>
    </w:p>
    <w:p w:rsidR="002B043A" w:rsidRPr="00330930" w:rsidRDefault="002B043A" w:rsidP="002B043A">
      <w:pPr>
        <w:widowControl w:val="0"/>
        <w:numPr>
          <w:ilvl w:val="0"/>
          <w:numId w:val="45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вежливо переспросить, выразить согласие/ отказ.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>Объем этикетных диалогов – до 3 реплик со стороны каждого учащегося.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Речевые умения при ведении 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диалога-расспроса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>:</w:t>
      </w:r>
    </w:p>
    <w:p w:rsidR="002B043A" w:rsidRPr="00330930" w:rsidRDefault="002B043A" w:rsidP="002B043A">
      <w:pPr>
        <w:widowControl w:val="0"/>
        <w:numPr>
          <w:ilvl w:val="0"/>
          <w:numId w:val="46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запрашивать и сообщать фактическую информацию (Кто? Что? Как? Где? Куда? Когда? С кем? Почему?), переходя с позиции спрашивающего на позицию отвечающего.</w:t>
      </w:r>
    </w:p>
    <w:p w:rsidR="002B043A" w:rsidRPr="00330930" w:rsidRDefault="002B043A" w:rsidP="002B043A">
      <w:pPr>
        <w:widowControl w:val="0"/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i/>
          <w:iCs/>
          <w:snapToGrid w:val="0"/>
          <w:color w:val="000000"/>
          <w:u w:val="single"/>
          <w:lang w:eastAsia="ru-RU"/>
        </w:rPr>
        <w:t>Объем данных диалогов – до 4 реплик со стороны каждого учащегося.</w:t>
      </w:r>
    </w:p>
    <w:p w:rsidR="002B043A" w:rsidRPr="00330930" w:rsidRDefault="002B043A" w:rsidP="000A0DFE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Речевые умения при ведении 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диалога-побуждения</w:t>
      </w: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lang w:eastAsia="ru-RU"/>
        </w:rPr>
        <w:t xml:space="preserve"> к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действию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>:</w:t>
      </w:r>
    </w:p>
    <w:p w:rsidR="002B043A" w:rsidRPr="00330930" w:rsidRDefault="002B043A" w:rsidP="002B043A">
      <w:pPr>
        <w:widowControl w:val="0"/>
        <w:numPr>
          <w:ilvl w:val="0"/>
          <w:numId w:val="47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обратиться с просьбой и выразить готовность/отказ ее выполнить;</w:t>
      </w:r>
    </w:p>
    <w:p w:rsidR="002B043A" w:rsidRPr="00330930" w:rsidRDefault="002B043A" w:rsidP="002B043A">
      <w:pPr>
        <w:widowControl w:val="0"/>
        <w:numPr>
          <w:ilvl w:val="0"/>
          <w:numId w:val="48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дать совет и принять/не принять его;</w:t>
      </w:r>
    </w:p>
    <w:p w:rsidR="002B043A" w:rsidRPr="00330930" w:rsidRDefault="002B043A" w:rsidP="002B043A">
      <w:pPr>
        <w:widowControl w:val="0"/>
        <w:numPr>
          <w:ilvl w:val="0"/>
          <w:numId w:val="49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>пригласить к действию/взаимодействию и согласиться/не согласиться принять в   нем участие.</w:t>
      </w:r>
    </w:p>
    <w:p w:rsidR="002B043A" w:rsidRPr="00330930" w:rsidRDefault="002B043A" w:rsidP="002B043A">
      <w:pPr>
        <w:widowControl w:val="0"/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>Объем данных диалогов – до 2  реплик со стороны каждого учащегося.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Речевые умения при ведении 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диалога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>-</w:t>
      </w:r>
      <w:r w:rsidRPr="00330930">
        <w:rPr>
          <w:rFonts w:ascii="Times New Roman" w:eastAsia="Times New Roman" w:hAnsi="Times New Roman" w:cs="Times New Roman"/>
          <w:b/>
          <w:snapToGrid w:val="0"/>
          <w:color w:val="000000"/>
          <w:lang w:eastAsia="ru-RU"/>
        </w:rPr>
        <w:t>обмена мнениями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>:</w:t>
      </w:r>
    </w:p>
    <w:p w:rsidR="002B043A" w:rsidRPr="00330930" w:rsidRDefault="002B043A" w:rsidP="002B043A">
      <w:pPr>
        <w:widowControl w:val="0"/>
        <w:numPr>
          <w:ilvl w:val="0"/>
          <w:numId w:val="50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выражать точку зрения;</w:t>
      </w:r>
    </w:p>
    <w:p w:rsidR="002B043A" w:rsidRPr="00330930" w:rsidRDefault="002B043A" w:rsidP="002B043A">
      <w:pPr>
        <w:widowControl w:val="0"/>
        <w:numPr>
          <w:ilvl w:val="0"/>
          <w:numId w:val="50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lastRenderedPageBreak/>
        <w:t>выражать согласие/несогласие с точкой зрения партнёра;</w:t>
      </w:r>
    </w:p>
    <w:p w:rsidR="002B043A" w:rsidRPr="00330930" w:rsidRDefault="002B043A" w:rsidP="002B043A">
      <w:pPr>
        <w:widowControl w:val="0"/>
        <w:numPr>
          <w:ilvl w:val="0"/>
          <w:numId w:val="51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выражать сомнение;</w:t>
      </w:r>
    </w:p>
    <w:p w:rsidR="002B043A" w:rsidRPr="00330930" w:rsidRDefault="002B043A" w:rsidP="002B043A">
      <w:pPr>
        <w:widowControl w:val="0"/>
        <w:numPr>
          <w:ilvl w:val="0"/>
          <w:numId w:val="52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>выражать чувства, эмоции (радость/огорчение).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>Объем диалогов – до 2  реплик со стороны каждого учащегося.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720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При участии в этих видах диалога и их комбинациях школьники решают различные коммуникативные задачи, предполагающие развитие и совершенствование культуры речи и соответствующих речевых умений.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ind w:firstLine="720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lang w:eastAsia="ru-RU"/>
        </w:rPr>
        <w:t xml:space="preserve">Монологическая речь.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Развитие монологической речи в 5 классе  предусматривает овладение учащимися следующими умениями:</w:t>
      </w:r>
    </w:p>
    <w:p w:rsidR="002B043A" w:rsidRPr="00330930" w:rsidRDefault="002B043A" w:rsidP="002B043A">
      <w:pPr>
        <w:widowControl w:val="0"/>
        <w:numPr>
          <w:ilvl w:val="0"/>
          <w:numId w:val="53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 xml:space="preserve">кратко высказываться о фактах и событиях, используя основные такие коммуникативные  типы речи  как описание,  повествование и сообщение, а также  эмоциональные  и    </w:t>
      </w:r>
    </w:p>
    <w:p w:rsidR="002B043A" w:rsidRPr="00330930" w:rsidRDefault="002B043A" w:rsidP="002B043A">
      <w:pPr>
        <w:widowControl w:val="0"/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 xml:space="preserve">      оценочные суждения;</w:t>
      </w:r>
    </w:p>
    <w:p w:rsidR="002B043A" w:rsidRPr="00330930" w:rsidRDefault="002B043A" w:rsidP="002B043A">
      <w:pPr>
        <w:widowControl w:val="0"/>
        <w:numPr>
          <w:ilvl w:val="0"/>
          <w:numId w:val="54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lang w:eastAsia="ru-RU"/>
        </w:rPr>
      </w:pPr>
      <w:r w:rsidRPr="00330930">
        <w:rPr>
          <w:rFonts w:ascii="Times New Roman" w:eastAsia="Times New Roman" w:hAnsi="Times New Roman" w:cs="Times New Roman"/>
          <w:lang w:eastAsia="ru-RU"/>
        </w:rPr>
        <w:t xml:space="preserve">передавать содержание, основную мысль прочитанного с опорой на текст; </w:t>
      </w:r>
    </w:p>
    <w:p w:rsidR="002B043A" w:rsidRPr="00330930" w:rsidRDefault="002B043A" w:rsidP="002B043A">
      <w:pPr>
        <w:widowControl w:val="0"/>
        <w:numPr>
          <w:ilvl w:val="0"/>
          <w:numId w:val="55"/>
        </w:numPr>
        <w:shd w:val="clear" w:color="auto" w:fill="FFFFFF"/>
        <w:tabs>
          <w:tab w:val="left" w:pos="993"/>
        </w:tabs>
        <w:spacing w:after="0" w:line="240" w:lineRule="auto"/>
        <w:ind w:left="0" w:firstLine="72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делать сообщение в связи с прочитанным/прослушанным текстом.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/>
          <w:snapToGrid w:val="0"/>
          <w:color w:val="000000"/>
          <w:u w:val="single"/>
          <w:lang w:eastAsia="ru-RU"/>
        </w:rPr>
        <w:t>Объем монологического высказывания – до 8 - 10 фраз.</w:t>
      </w:r>
    </w:p>
    <w:p w:rsidR="002B043A" w:rsidRPr="00330930" w:rsidRDefault="002B043A" w:rsidP="002B043A">
      <w:pPr>
        <w:spacing w:after="0"/>
        <w:rPr>
          <w:rFonts w:ascii="Times New Roman" w:eastAsia="Times New Roman" w:hAnsi="Times New Roman" w:cs="Times New Roman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>      При обучении говорению одной из важнейших задач первого года обучения считается выработка аутентичного произношения: произношение звуков английского языка, фразовое и логическое ударение, правильное синтагматическое членение фраз, основные интонационные модели.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Письменная речь.</w:t>
      </w:r>
      <w:r w:rsidRPr="00330930">
        <w:rPr>
          <w:rFonts w:ascii="Times New Roman" w:eastAsia="Times New Roman" w:hAnsi="Times New Roman" w:cs="Times New Roman"/>
          <w:color w:val="000000"/>
          <w:lang w:eastAsia="ru-RU"/>
        </w:rPr>
        <w:t xml:space="preserve"> Письмо рассматривается как цель и как средство обучения.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Овладение письменной речью предусматривает развитие следующих умений:</w:t>
      </w:r>
    </w:p>
    <w:p w:rsidR="002B043A" w:rsidRPr="00330930" w:rsidRDefault="002B043A" w:rsidP="002B043A">
      <w:pPr>
        <w:widowControl w:val="0"/>
        <w:numPr>
          <w:ilvl w:val="0"/>
          <w:numId w:val="56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делать выписки из текста;</w:t>
      </w:r>
    </w:p>
    <w:p w:rsidR="002B043A" w:rsidRPr="00330930" w:rsidRDefault="002B043A" w:rsidP="002B043A">
      <w:pPr>
        <w:widowControl w:val="0"/>
        <w:numPr>
          <w:ilvl w:val="0"/>
          <w:numId w:val="57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писать короткие поздравления с днем рождения, другим праздником (объёмом до 30 слов, включая адрес), выражать  пожелания; </w:t>
      </w:r>
    </w:p>
    <w:p w:rsidR="002B043A" w:rsidRPr="00330930" w:rsidRDefault="002B043A" w:rsidP="002B043A">
      <w:pPr>
        <w:widowControl w:val="0"/>
        <w:numPr>
          <w:ilvl w:val="0"/>
          <w:numId w:val="58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napToGrid w:val="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заполнять бланки (указывать имя, фамилию, пол, возраст, гражданство, адрес);</w:t>
      </w:r>
    </w:p>
    <w:p w:rsidR="002B043A" w:rsidRPr="00330930" w:rsidRDefault="002B043A" w:rsidP="002B043A">
      <w:pPr>
        <w:widowControl w:val="0"/>
        <w:numPr>
          <w:ilvl w:val="0"/>
          <w:numId w:val="59"/>
        </w:numPr>
        <w:shd w:val="clear" w:color="auto" w:fill="FFFFFF"/>
        <w:spacing w:after="0" w:line="240" w:lineRule="auto"/>
        <w:ind w:left="0" w:firstLine="0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>писать личное письмо с опорой на образец</w:t>
      </w:r>
      <w:r w:rsidRPr="00330930">
        <w:rPr>
          <w:rFonts w:ascii="Times New Roman" w:eastAsia="Times New Roman" w:hAnsi="Times New Roman" w:cs="Times New Roman"/>
          <w:i/>
          <w:snapToGrid w:val="0"/>
          <w:color w:val="000000"/>
          <w:lang w:eastAsia="ru-RU"/>
        </w:rPr>
        <w:t xml:space="preserve"> </w:t>
      </w: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(расспрашивать  адресат о его жизни,  делах, сообщать  то же о себе, выражать благодарность, просьбы), объем  личного письма 50-60   слов,   </w:t>
      </w:r>
    </w:p>
    <w:p w:rsidR="002B043A" w:rsidRPr="00330930" w:rsidRDefault="002B043A" w:rsidP="002B043A">
      <w:pPr>
        <w:widowControl w:val="0"/>
        <w:shd w:val="clear" w:color="auto" w:fill="FFFFFF"/>
        <w:spacing w:after="0"/>
        <w:rPr>
          <w:rFonts w:ascii="Times New Roman" w:eastAsia="Times New Roman" w:hAnsi="Times New Roman" w:cs="Times New Roman"/>
          <w:snapToGrid w:val="0"/>
          <w:color w:val="000000"/>
          <w:lang w:eastAsia="ru-RU"/>
        </w:rPr>
      </w:pPr>
      <w:r w:rsidRPr="00330930">
        <w:rPr>
          <w:rFonts w:ascii="Times New Roman" w:eastAsia="Times New Roman" w:hAnsi="Times New Roman" w:cs="Times New Roman"/>
          <w:snapToGrid w:val="0"/>
          <w:color w:val="000000"/>
          <w:lang w:eastAsia="ru-RU"/>
        </w:rPr>
        <w:t xml:space="preserve">        включая адрес.</w:t>
      </w:r>
    </w:p>
    <w:p w:rsidR="00B83697" w:rsidRPr="00330930" w:rsidRDefault="00B83697" w:rsidP="00B8369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 содержание курса «</w:t>
      </w:r>
      <w:r w:rsidR="0060600D"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Английский язык </w:t>
      </w:r>
      <w:r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» </w:t>
      </w:r>
      <w:r w:rsidR="0060600D"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класс</w:t>
      </w:r>
    </w:p>
    <w:p w:rsidR="000B50D1" w:rsidRPr="00330930" w:rsidRDefault="00B83697" w:rsidP="000B50D1">
      <w:pPr>
        <w:tabs>
          <w:tab w:val="left" w:pos="0"/>
          <w:tab w:val="left" w:pos="360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(105 часов, 3 часа в неделю)</w:t>
      </w:r>
      <w:r w:rsidR="000B50D1" w:rsidRPr="0033093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</w:p>
    <w:p w:rsidR="00B83697" w:rsidRPr="00330930" w:rsidRDefault="00B83697" w:rsidP="000B50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B07126" w:rsidRPr="00330930" w:rsidRDefault="00B07126" w:rsidP="000A0DF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2000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60"/>
        <w:gridCol w:w="9236"/>
        <w:gridCol w:w="2004"/>
      </w:tblGrid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часов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Let’s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make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friends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!  (Давайте дружить!)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0A0DFE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Rules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around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us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(Правила вокруг нас)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0A0DFE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 xml:space="preserve">We must help people around us. 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(Мы должны помогать людям вокруг нас.)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Every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day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and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at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weekends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(Каждый день и на выходных)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>My favourite celebrations (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любимые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праздники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>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We’ve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made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an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ice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trip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to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England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(Мы совершили прекрасное путешествие в Англию)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>My future holiday (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Мои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будущие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каникулы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lang w:val="en-GB" w:eastAsia="ru-RU"/>
              </w:rPr>
              <w:t>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My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best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impressions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(Мои самые яркие впечатления)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</w:tr>
      <w:tr w:rsidR="00B07126" w:rsidRPr="00330930" w:rsidTr="00B07126">
        <w:tc>
          <w:tcPr>
            <w:tcW w:w="6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lang w:eastAsia="ru-RU"/>
              </w:rPr>
            </w:pPr>
          </w:p>
        </w:tc>
        <w:tc>
          <w:tcPr>
            <w:tcW w:w="8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B07126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Итого:</w:t>
            </w:r>
          </w:p>
        </w:tc>
        <w:tc>
          <w:tcPr>
            <w:tcW w:w="17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07126" w:rsidRPr="00330930" w:rsidRDefault="0060600D" w:rsidP="00B07126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105</w:t>
            </w:r>
          </w:p>
        </w:tc>
      </w:tr>
    </w:tbl>
    <w:p w:rsidR="00C22893" w:rsidRPr="00330930" w:rsidRDefault="00C22893" w:rsidP="00BF26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0A0DFE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330930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Распределение предметного содержания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ab/>
      </w: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Я, моя семья и мои друзья. 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Взаимоотношения в семье. Занятия семьи в свободное время. Работа по дому. Распорядок дня в семье. Совместное проведение досуга. Покупки в магазине игрушек.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 xml:space="preserve">           Досуг и увлечения. 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Семейные путешествия. Морское путешествие. Путешествие по различным частям Великобритании. Посещение различных городов Великобритании, России и городов мира. Экскурсия по Лондону.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выходные дни. Летние каникулы. Выходные дни в семье зарубежного друга. Поход в парк/зоопарк. Посещение музеев.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Школьное образование. 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Школьные предметы. Распорядок дня в школе. Внеклассные мероприятия. Правила безопасности школьников. Школьные благотворительные концерты.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Человек и окружающий мир. 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Защита окружающей среды. Участие в экологических мероприятиях. Помощь инвалидам и пожилым людям.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Средства массовой информации. 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при пользовании Интернетом.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09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Страны изучаемого языка и родная страна.</w:t>
      </w:r>
      <w:r w:rsidRPr="003309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Достопримечательности Великобритании, США, России, городов мира. Известные люди. Общая информация о городе Алатыре. Известные люди города. Городские праздники.</w:t>
      </w:r>
    </w:p>
    <w:p w:rsidR="000B50D1" w:rsidRPr="00330930" w:rsidRDefault="000B50D1" w:rsidP="000B50D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39B4" w:rsidRPr="00330930" w:rsidRDefault="003C39B4" w:rsidP="000B50D1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C39B4" w:rsidRPr="00330930" w:rsidRDefault="003C39B4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A0DFE" w:rsidRPr="00330930" w:rsidRDefault="000A0DFE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A0DFE" w:rsidRPr="00330930" w:rsidRDefault="000A0DFE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3C39B4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pPr w:leftFromText="181" w:rightFromText="181" w:vertAnchor="page" w:horzAnchor="page" w:tblpX="2293" w:tblpY="1284"/>
        <w:tblW w:w="14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7"/>
        <w:gridCol w:w="30"/>
        <w:gridCol w:w="5235"/>
        <w:gridCol w:w="1417"/>
        <w:gridCol w:w="1843"/>
        <w:gridCol w:w="1701"/>
        <w:gridCol w:w="2268"/>
        <w:gridCol w:w="1015"/>
      </w:tblGrid>
      <w:tr w:rsidR="002B043A" w:rsidRPr="00330930" w:rsidTr="002B043A">
        <w:trPr>
          <w:gridAfter w:val="1"/>
          <w:wAfter w:w="1015" w:type="dxa"/>
          <w:trHeight w:val="904"/>
        </w:trPr>
        <w:tc>
          <w:tcPr>
            <w:tcW w:w="827" w:type="dxa"/>
            <w:gridSpan w:val="2"/>
            <w:vMerge w:val="restart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lastRenderedPageBreak/>
              <w:t>№</w:t>
            </w:r>
          </w:p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п\п</w:t>
            </w:r>
          </w:p>
        </w:tc>
        <w:tc>
          <w:tcPr>
            <w:tcW w:w="5235" w:type="dxa"/>
            <w:vMerge w:val="restart"/>
          </w:tcPr>
          <w:p w:rsidR="00B07126" w:rsidRPr="00330930" w:rsidRDefault="00B07126" w:rsidP="00B071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07126" w:rsidRPr="00330930" w:rsidRDefault="00B07126" w:rsidP="00B071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07126" w:rsidRPr="00330930" w:rsidRDefault="00B07126" w:rsidP="00B071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B043A" w:rsidRPr="00330930" w:rsidRDefault="002B043A" w:rsidP="00B0712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Изучаемый </w:t>
            </w:r>
            <w:proofErr w:type="gramStart"/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раздел .Тема</w:t>
            </w:r>
            <w:proofErr w:type="gramEnd"/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урока</w:t>
            </w:r>
          </w:p>
        </w:tc>
        <w:tc>
          <w:tcPr>
            <w:tcW w:w="1417" w:type="dxa"/>
            <w:vMerge w:val="restart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час.</w:t>
            </w:r>
          </w:p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4" w:type="dxa"/>
            <w:gridSpan w:val="2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268" w:type="dxa"/>
            <w:vMerge w:val="restart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B043A" w:rsidRPr="00330930" w:rsidTr="00B07126">
        <w:trPr>
          <w:gridAfter w:val="1"/>
          <w:wAfter w:w="1015" w:type="dxa"/>
          <w:trHeight w:val="1343"/>
        </w:trPr>
        <w:tc>
          <w:tcPr>
            <w:tcW w:w="827" w:type="dxa"/>
            <w:gridSpan w:val="2"/>
            <w:vMerge/>
            <w:vAlign w:val="center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235" w:type="dxa"/>
            <w:vMerge/>
            <w:vAlign w:val="center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30930">
              <w:rPr>
                <w:rFonts w:ascii="Times New Roman" w:eastAsia="Times New Roman" w:hAnsi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2268" w:type="dxa"/>
            <w:vMerge/>
            <w:vAlign w:val="center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97"/>
        </w:trPr>
        <w:tc>
          <w:tcPr>
            <w:tcW w:w="13291" w:type="dxa"/>
            <w:gridSpan w:val="7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2B043A" w:rsidRPr="00330930" w:rsidRDefault="002B043A" w:rsidP="00F83F52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Первая четверть (27 </w:t>
            </w:r>
            <w:r w:rsidR="00F83F52"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час)  Раздел 1 «Давай дружить»  (</w:t>
            </w: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 часов)</w:t>
            </w:r>
          </w:p>
          <w:p w:rsidR="00F83F52" w:rsidRPr="00330930" w:rsidRDefault="00D13D0A" w:rsidP="00F83F52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«Я, моя семья и мои друзья. Межличностные отношения»</w:t>
            </w:r>
          </w:p>
          <w:p w:rsidR="00F83F52" w:rsidRPr="00330930" w:rsidRDefault="00F83F52" w:rsidP="00F83F52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Взаимоотношения в семье. Занятия семьи в свободное время. Совместное проведение досуга. </w:t>
            </w:r>
          </w:p>
          <w:p w:rsidR="00D13D0A" w:rsidRPr="00330930" w:rsidRDefault="00F83F52" w:rsidP="00F83F52">
            <w:pPr>
              <w:tabs>
                <w:tab w:val="left" w:pos="9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Школьные предметы. Распорядок дня в школе. Внеклассные мероприятия.</w:t>
            </w:r>
          </w:p>
          <w:p w:rsidR="00F83F52" w:rsidRPr="00330930" w:rsidRDefault="00F83F52" w:rsidP="002B043A">
            <w:pPr>
              <w:tabs>
                <w:tab w:val="left" w:pos="990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69"/>
        </w:trPr>
        <w:tc>
          <w:tcPr>
            <w:tcW w:w="79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6035D3" w:rsidP="00A8210D">
            <w:pPr>
              <w:spacing w:after="0" w:line="21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Межличностные отношения.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Давайте познакомимся!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377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6035D3">
            <w:pPr>
              <w:spacing w:after="0" w:line="22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Досуг и увлечения. </w:t>
            </w:r>
            <w:r w:rsidR="006035D3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Свободное время.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13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6035D3">
            <w:pPr>
              <w:spacing w:after="0" w:line="212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Школьное образование.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Как я провел летние </w:t>
            </w:r>
            <w:r w:rsidR="006035D3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каникулы.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49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6035D3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Школьное образование.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Моя школа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343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0B50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Межличностные взаимоотношения.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Мой новый друг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69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Межличностные взаимоотношения. Досуг и увлечения.  Проектная работа  №1 «Творческий проект-это интересно!»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03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2B043A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Школьные будни.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92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2B043A">
            <w:pPr>
              <w:spacing w:after="0" w:line="21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Изучаемые предметы и отношение к ним.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641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0B50D1">
            <w:pPr>
              <w:spacing w:after="0" w:line="216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онтроль навыков </w:t>
            </w:r>
            <w:proofErr w:type="spellStart"/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чтения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60600D"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715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60600D">
            <w:pPr>
              <w:spacing w:after="0" w:line="2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Школьные кружки.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523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0B50D1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Школа и школьная жизнь.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558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2B043A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552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2B043A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 контрольной работы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39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2B043A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закрепление.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67B1A" w:rsidRPr="00330930">
              <w:rPr>
                <w:rFonts w:ascii="Times New Roman" w:hAnsi="Times New Roman" w:cs="Times New Roman"/>
              </w:rPr>
              <w:t xml:space="preserve"> </w:t>
            </w:r>
            <w:r w:rsidR="00567B1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Межличностные взаимоотношения. Досуг и увлечения.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33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226" w:type="dxa"/>
            <w:gridSpan w:val="5"/>
            <w:tcBorders>
              <w:bottom w:val="nil"/>
            </w:tcBorders>
            <w:vAlign w:val="bottom"/>
          </w:tcPr>
          <w:p w:rsidR="002B043A" w:rsidRPr="00330930" w:rsidRDefault="002B043A" w:rsidP="000A0D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 xml:space="preserve"> І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val="en-US"/>
              </w:rPr>
              <w:t>I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</w:rPr>
              <w:t>.</w:t>
            </w:r>
            <w:r w:rsidR="000A0DFE" w:rsidRPr="00330930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 xml:space="preserve">       </w:t>
            </w:r>
            <w:r w:rsidR="000A0DFE" w:rsidRPr="00330930">
              <w:rPr>
                <w:rStyle w:val="c3"/>
                <w:rFonts w:ascii="Times New Roman" w:hAnsi="Times New Roman" w:cs="Times New Roman"/>
                <w:b/>
                <w:color w:val="0D0D0D"/>
                <w:shd w:val="clear" w:color="auto" w:fill="FFFFFF"/>
              </w:rPr>
              <w:t>«</w:t>
            </w:r>
            <w:proofErr w:type="spellStart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Rules</w:t>
            </w:r>
            <w:proofErr w:type="spellEnd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</w:t>
            </w:r>
            <w:proofErr w:type="spellStart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around</w:t>
            </w:r>
            <w:proofErr w:type="spellEnd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 xml:space="preserve"> </w:t>
            </w:r>
            <w:proofErr w:type="spellStart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us</w:t>
            </w:r>
            <w:proofErr w:type="spellEnd"/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» (13часов)</w:t>
            </w:r>
            <w:r w:rsidR="000A0DFE" w:rsidRPr="00330930">
              <w:rPr>
                <w:rStyle w:val="c17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 </w:t>
            </w:r>
            <w:r w:rsidR="000A0DFE" w:rsidRPr="00330930">
              <w:rPr>
                <w:rStyle w:val="c3"/>
                <w:rFonts w:ascii="Times New Roman" w:hAnsi="Times New Roman" w:cs="Times New Roman"/>
                <w:b/>
                <w:color w:val="0D0D0D"/>
                <w:shd w:val="clear" w:color="auto" w:fill="FFFFFF"/>
              </w:rPr>
              <w:t>" Правила вокруг нас"</w:t>
            </w:r>
            <w:r w:rsidR="000A0DFE" w:rsidRPr="00330930">
              <w:rPr>
                <w:rStyle w:val="c17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 </w:t>
            </w:r>
            <w:r w:rsidR="000A0DFE" w:rsidRPr="00330930">
              <w:rPr>
                <w:rStyle w:val="c6"/>
                <w:rFonts w:ascii="Times New Roman" w:hAnsi="Times New Roman" w:cs="Times New Roman"/>
                <w:b/>
                <w:color w:val="000000"/>
                <w:shd w:val="clear" w:color="auto" w:fill="FFFFFF"/>
              </w:rPr>
              <w:t>Тема: «Повседневная жизнь, быт, семья»</w:t>
            </w:r>
          </w:p>
        </w:tc>
        <w:tc>
          <w:tcPr>
            <w:tcW w:w="2268" w:type="dxa"/>
            <w:vAlign w:val="bottom"/>
          </w:tcPr>
          <w:p w:rsidR="002B043A" w:rsidRPr="00330930" w:rsidRDefault="002B043A" w:rsidP="002B043A">
            <w:pPr>
              <w:spacing w:after="0" w:line="221" w:lineRule="exact"/>
              <w:ind w:right="21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w w:val="97"/>
                <w:sz w:val="24"/>
                <w:szCs w:val="24"/>
                <w:lang w:val="en-US"/>
              </w:rPr>
              <w:t>.</w:t>
            </w:r>
          </w:p>
        </w:tc>
      </w:tr>
      <w:tr w:rsidR="002B043A" w:rsidRPr="00330930" w:rsidTr="002B043A">
        <w:trPr>
          <w:gridAfter w:val="1"/>
          <w:wAfter w:w="1015" w:type="dxa"/>
          <w:trHeight w:val="384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18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Межличностные взаимоотношения. Почему необходимо следовать правилам?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278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2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Школьное образование. Правила в школе.</w:t>
            </w: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7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40" w:lineRule="auto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Межличностные взаимоотношения. Правила и обязанности в семье.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64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11" w:lineRule="exact"/>
              <w:ind w:lef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массовой информации и коммуникации. Интернет.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372"/>
        </w:trPr>
        <w:tc>
          <w:tcPr>
            <w:tcW w:w="79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массовой информации и коммуникации. Правила пользования Интернетом.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B043A" w:rsidRPr="00330930" w:rsidRDefault="002B043A" w:rsidP="002B043A">
            <w:pPr>
              <w:spacing w:after="0" w:line="264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707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2B043A" w:rsidP="002B043A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  <w:r w:rsidR="0060600D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«Твое мнение о правилах»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56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массовой информации и коммуникации. Как я пользуюсь интернетом.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620"/>
        </w:trPr>
        <w:tc>
          <w:tcPr>
            <w:tcW w:w="79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265" w:type="dxa"/>
            <w:gridSpan w:val="2"/>
          </w:tcPr>
          <w:p w:rsidR="002B043A" w:rsidRPr="00330930" w:rsidRDefault="00567B1A" w:rsidP="002B043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 и увлечения. Поход в кафе.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546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Самоконтроль навыков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аудирования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, чтения, говорения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715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404472" w:rsidP="00567B1A">
            <w:pPr>
              <w:spacing w:after="0" w:line="216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работа. </w:t>
            </w:r>
            <w:r w:rsidRPr="00330930">
              <w:rPr>
                <w:rStyle w:val="c3"/>
                <w:rFonts w:ascii="Times New Roman" w:hAnsi="Times New Roman" w:cs="Times New Roman"/>
                <w:color w:val="0D0D0D"/>
                <w:shd w:val="clear" w:color="auto" w:fill="FFFFFF"/>
              </w:rPr>
              <w:t xml:space="preserve"> 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915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4044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Работа над ошибками. Межличностные взаимоотношения. Я и моя семья.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642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40447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Межличностные взаимоотношения. Взаимоотношения в семье.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703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567B1A" w:rsidP="002B043A">
            <w:pPr>
              <w:spacing w:after="0" w:line="22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Межличностные взаимоотношения. Взаимоотношения в семье. </w:t>
            </w:r>
            <w:r w:rsidR="002B043A"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обобщения и закрепления изученного материала по письму</w:t>
            </w: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9.11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1498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94" w:type="dxa"/>
            <w:gridSpan w:val="6"/>
            <w:vAlign w:val="bottom"/>
          </w:tcPr>
          <w:p w:rsidR="002B043A" w:rsidRPr="00330930" w:rsidRDefault="002B043A" w:rsidP="00B07126">
            <w:pPr>
              <w:spacing w:after="0" w:line="240" w:lineRule="auto"/>
              <w:ind w:righ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2-я четверть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           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І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</w:p>
          <w:p w:rsidR="002B043A" w:rsidRPr="00330930" w:rsidRDefault="002B043A" w:rsidP="002B043A">
            <w:pPr>
              <w:spacing w:after="0" w:line="240" w:lineRule="auto"/>
              <w:ind w:right="3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Защита окружающей среды. Участие в экологических мероприятиях. Помощь инвалидам и пожилым людям.</w:t>
            </w:r>
          </w:p>
          <w:p w:rsidR="002B043A" w:rsidRPr="00330930" w:rsidRDefault="002B043A" w:rsidP="002B043A">
            <w:pPr>
              <w:spacing w:after="0" w:line="237" w:lineRule="auto"/>
              <w:ind w:right="3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Школьные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благотворительные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концерты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. (10ч.)</w:t>
            </w:r>
          </w:p>
          <w:p w:rsidR="00D13D0A" w:rsidRPr="00330930" w:rsidRDefault="00D13D0A" w:rsidP="002B043A">
            <w:pPr>
              <w:spacing w:after="0" w:line="237" w:lineRule="auto"/>
              <w:ind w:right="3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33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Вселенная и человек. </w:t>
            </w:r>
            <w:r w:rsidRPr="00330930">
              <w:rPr>
                <w:rFonts w:ascii="Times New Roman" w:hAnsi="Times New Roman" w:cs="Times New Roman"/>
                <w:color w:val="000000"/>
              </w:rPr>
              <w:t>Добровольные помощники.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902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Вселенная и человек. Уборка территории.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915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Вселенная и человек. Какую помощь ты можешь оказать?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872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</w:rPr>
              <w:t>Вселенная и человек. Участие в экологических мероприятиях.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67B1A" w:rsidRPr="00330930" w:rsidTr="00553AAA">
        <w:trPr>
          <w:gridAfter w:val="1"/>
          <w:wAfter w:w="1015" w:type="dxa"/>
          <w:trHeight w:val="513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</w:rPr>
              <w:t>Межличностные взаимоотношения. Планируем благотворительный концерт.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2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Межличностные взаимоотношения. Мы сделали это!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28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Вселенная и человек. Проблемы экологии.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911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Межличностные взаимоотношения. Какие новости?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883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Школьные мероприятия.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466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B050"/>
              </w:rPr>
            </w:pPr>
            <w:r w:rsidRPr="00330930">
              <w:rPr>
                <w:rFonts w:ascii="Times New Roman" w:hAnsi="Times New Roman" w:cs="Times New Roman"/>
                <w:color w:val="00B050"/>
              </w:rPr>
              <w:t>Межличностные взаимоотношения. Проектная работа №3 «Мы готовы помочь».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42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94" w:type="dxa"/>
            <w:gridSpan w:val="6"/>
            <w:vAlign w:val="bottom"/>
          </w:tcPr>
          <w:p w:rsidR="002B043A" w:rsidRPr="00330930" w:rsidRDefault="002B043A" w:rsidP="002B043A">
            <w:pPr>
              <w:spacing w:after="0" w:line="240" w:lineRule="auto"/>
              <w:ind w:right="3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І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</w:p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Семейные путешествия. Путешествие по различным частям Великобритании. Посещение различных городов Великобритании.</w:t>
            </w:r>
          </w:p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Занятия в выходные дни. Летние каникулы. Выходные дни в семье зарубежного друга.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Поход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парк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/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зоопарк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.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 xml:space="preserve">(11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часов</w:t>
            </w:r>
            <w:proofErr w:type="spellEnd"/>
            <w:r w:rsidR="00F83F52"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567B1A" w:rsidRPr="00330930" w:rsidTr="00553AAA">
        <w:trPr>
          <w:gridAfter w:val="1"/>
          <w:wAfter w:w="1015" w:type="dxa"/>
          <w:trHeight w:val="525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 Путешествие по Уэльсу.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03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Занятия в выходные дни.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23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Путешествие автокараваном.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69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 изучаемого языка и родная страна. События в Северной Ирландии.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86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 Отдых в Ирландии.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05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43.</w:t>
            </w: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567B1A" w:rsidRPr="00280F67" w:rsidRDefault="00567B1A" w:rsidP="00553AAA">
            <w:pPr>
              <w:rPr>
                <w:rFonts w:ascii="Times New Roman" w:hAnsi="Times New Roman" w:cs="Times New Roman"/>
              </w:rPr>
            </w:pPr>
            <w:r w:rsidRPr="00280F67">
              <w:rPr>
                <w:rFonts w:ascii="Times New Roman" w:hAnsi="Times New Roman" w:cs="Times New Roman"/>
              </w:rPr>
              <w:t xml:space="preserve">Страны изучаемого языка и родная страна.  </w:t>
            </w:r>
            <w:proofErr w:type="spellStart"/>
            <w:r w:rsidRPr="00280F67">
              <w:rPr>
                <w:rFonts w:ascii="Times New Roman" w:hAnsi="Times New Roman" w:cs="Times New Roman"/>
              </w:rPr>
              <w:t>Обан</w:t>
            </w:r>
            <w:proofErr w:type="spellEnd"/>
            <w:r w:rsidRPr="00280F67">
              <w:rPr>
                <w:rFonts w:ascii="Times New Roman" w:hAnsi="Times New Roman" w:cs="Times New Roman"/>
              </w:rPr>
              <w:t xml:space="preserve"> – городок Шотландии.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401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265" w:type="dxa"/>
            <w:gridSpan w:val="2"/>
          </w:tcPr>
          <w:p w:rsidR="00567B1A" w:rsidRPr="00280F67" w:rsidRDefault="00567B1A" w:rsidP="00553AAA">
            <w:pPr>
              <w:rPr>
                <w:rFonts w:ascii="Times New Roman" w:hAnsi="Times New Roman" w:cs="Times New Roman"/>
              </w:rPr>
            </w:pPr>
            <w:r w:rsidRPr="00280F67">
              <w:rPr>
                <w:rFonts w:ascii="Times New Roman" w:hAnsi="Times New Roman" w:cs="Times New Roman"/>
              </w:rPr>
              <w:t xml:space="preserve">Самоконтроль навыков </w:t>
            </w:r>
            <w:proofErr w:type="spellStart"/>
            <w:r w:rsidRPr="00280F67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280F67">
              <w:rPr>
                <w:rFonts w:ascii="Times New Roman" w:hAnsi="Times New Roman" w:cs="Times New Roman"/>
              </w:rPr>
              <w:t>, чтения, говорения.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69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Контрольная работа №2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53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C00000"/>
              </w:rPr>
            </w:pPr>
            <w:r w:rsidRPr="00330930">
              <w:rPr>
                <w:rFonts w:ascii="Times New Roman" w:hAnsi="Times New Roman" w:cs="Times New Roman"/>
              </w:rPr>
              <w:t>Работа над ошибками. Вселенная и человек. Климат в англоговорящих странах.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B050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 Летние каникулы – самые лучшие.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24.12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366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B050"/>
              </w:rPr>
            </w:pPr>
            <w:r w:rsidRPr="00330930">
              <w:rPr>
                <w:rFonts w:ascii="Times New Roman" w:hAnsi="Times New Roman" w:cs="Times New Roman"/>
                <w:color w:val="00B050"/>
              </w:rPr>
              <w:t>Межличностные взаимоотношения. Проектная работа №4 «Мой семейный альбом».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B07126">
        <w:trPr>
          <w:gridAfter w:val="1"/>
          <w:wAfter w:w="1015" w:type="dxa"/>
          <w:trHeight w:val="540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82" w:type="dxa"/>
            <w:gridSpan w:val="3"/>
            <w:tcBorders>
              <w:right w:val="nil"/>
            </w:tcBorders>
            <w:vAlign w:val="bottom"/>
          </w:tcPr>
          <w:p w:rsidR="002B043A" w:rsidRPr="00330930" w:rsidRDefault="002B043A" w:rsidP="002B043A">
            <w:pPr>
              <w:spacing w:after="0" w:line="21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 четверть                                          </w:t>
            </w:r>
            <w:r w:rsidR="00F83F52"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               Любимые   праздники.     (15  часов)</w:t>
            </w:r>
          </w:p>
        </w:tc>
        <w:tc>
          <w:tcPr>
            <w:tcW w:w="1843" w:type="dxa"/>
            <w:tcBorders>
              <w:left w:val="nil"/>
              <w:right w:val="nil"/>
            </w:tcBorders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555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</w:t>
            </w:r>
            <w:r w:rsidRPr="00330930">
              <w:rPr>
                <w:rFonts w:ascii="Times New Roman" w:hAnsi="Times New Roman" w:cs="Times New Roman"/>
              </w:rPr>
              <w:t>. Какой твой любимый праздник?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395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 xml:space="preserve">Страны изучаемого языка и родная страна. </w:t>
            </w:r>
            <w:r w:rsidRPr="00330930">
              <w:rPr>
                <w:rFonts w:ascii="Times New Roman" w:eastAsia="Calibri" w:hAnsi="Times New Roman" w:cs="Times New Roman"/>
              </w:rPr>
              <w:lastRenderedPageBreak/>
              <w:t>Рождество в Великобритании.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3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51.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Страна изучаемого языка и родная страна. Пасха в США и России.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32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Выбираем подарки.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1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страна. Празднование Китайского нового года в Лондоне.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659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 изучаемого языка и родная страна. Диалоги о любимых праздниках.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399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Школьное образование. Мои зимние каникулы.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372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</w:t>
            </w:r>
          </w:p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Праздники.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28.01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19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Праздники в России.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899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Лучший праздник моей семьи.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456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B050"/>
              </w:rPr>
            </w:pPr>
            <w:r w:rsidRPr="00330930">
              <w:rPr>
                <w:rFonts w:ascii="Times New Roman" w:hAnsi="Times New Roman" w:cs="Times New Roman"/>
              </w:rPr>
              <w:t xml:space="preserve">Самоконтроль навыков </w:t>
            </w:r>
            <w:proofErr w:type="spellStart"/>
            <w:r w:rsidRPr="00330930">
              <w:rPr>
                <w:rFonts w:ascii="Times New Roman" w:hAnsi="Times New Roman" w:cs="Times New Roman"/>
              </w:rPr>
              <w:t>аудирования</w:t>
            </w:r>
            <w:proofErr w:type="spellEnd"/>
            <w:r w:rsidRPr="00330930">
              <w:rPr>
                <w:rFonts w:ascii="Times New Roman" w:hAnsi="Times New Roman" w:cs="Times New Roman"/>
              </w:rPr>
              <w:t>, чтения, говорения.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422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  <w:color w:val="00B050"/>
              </w:rPr>
            </w:pPr>
            <w:r w:rsidRPr="00330930">
              <w:rPr>
                <w:rFonts w:ascii="Times New Roman" w:hAnsi="Times New Roman" w:cs="Times New Roman"/>
                <w:color w:val="00B050"/>
              </w:rPr>
              <w:t>Страны  изучаемого языка и родная страна. Проектная работа №5 «Мой любимый праздник».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60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Страны изучаемого языка и родная страна. Мой любимый праздник. 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600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265" w:type="dxa"/>
            <w:gridSpan w:val="2"/>
          </w:tcPr>
          <w:p w:rsidR="00567B1A" w:rsidRPr="00330930" w:rsidRDefault="00567B1A" w:rsidP="00330930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Страны  изучаемого языка и родная страна. </w:t>
            </w:r>
            <w:r w:rsidR="00330930" w:rsidRPr="00330930">
              <w:rPr>
                <w:rFonts w:ascii="Times New Roman" w:hAnsi="Times New Roman" w:cs="Times New Roman"/>
              </w:rPr>
              <w:t xml:space="preserve">Повторение и обобщение. 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7B1A" w:rsidRPr="00330930" w:rsidTr="00553AAA">
        <w:trPr>
          <w:gridAfter w:val="1"/>
          <w:wAfter w:w="1015" w:type="dxa"/>
          <w:trHeight w:val="704"/>
        </w:trPr>
        <w:tc>
          <w:tcPr>
            <w:tcW w:w="79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265" w:type="dxa"/>
            <w:gridSpan w:val="2"/>
          </w:tcPr>
          <w:p w:rsidR="00567B1A" w:rsidRPr="00330930" w:rsidRDefault="00330930" w:rsidP="005701AC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 изучаемог</w:t>
            </w:r>
            <w:r w:rsidR="005701AC">
              <w:rPr>
                <w:rFonts w:ascii="Times New Roman" w:hAnsi="Times New Roman" w:cs="Times New Roman"/>
                <w:color w:val="000000"/>
              </w:rPr>
              <w:t>о языка и родная страна. Самостоятельная работа.</w:t>
            </w:r>
          </w:p>
        </w:tc>
        <w:tc>
          <w:tcPr>
            <w:tcW w:w="1417" w:type="dxa"/>
          </w:tcPr>
          <w:p w:rsidR="00567B1A" w:rsidRPr="00330930" w:rsidRDefault="00567B1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567B1A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701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67B1A" w:rsidRPr="00330930" w:rsidRDefault="00567B1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gridAfter w:val="1"/>
          <w:wAfter w:w="1015" w:type="dxa"/>
          <w:trHeight w:val="854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94" w:type="dxa"/>
            <w:gridSpan w:val="6"/>
            <w:vAlign w:val="bottom"/>
          </w:tcPr>
          <w:p w:rsidR="002B043A" w:rsidRPr="00330930" w:rsidRDefault="002B043A" w:rsidP="002B043A">
            <w:pPr>
              <w:spacing w:after="0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Посещение различных городов Великобритании, России и городов мира. Экскурсия по Лондону.</w:t>
            </w:r>
          </w:p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Посещение музеев. (15 часов)</w:t>
            </w:r>
          </w:p>
          <w:p w:rsidR="002B043A" w:rsidRPr="00330930" w:rsidRDefault="002B043A" w:rsidP="002B043A">
            <w:pPr>
              <w:spacing w:after="0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страна. Достопримечательности Лондона.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 изучаемого языка и родная страна. Достопримечательности России.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Школьное образование. Что интересного произошло в 5 часов?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330930" w:rsidRPr="00330930" w:rsidRDefault="00330930" w:rsidP="00280F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Внеурочные</w:t>
            </w:r>
          </w:p>
          <w:p w:rsidR="00330930" w:rsidRPr="00330930" w:rsidRDefault="00330930" w:rsidP="00280F6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мероприятия в Британской школе.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День книги в школе.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25.02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Я никогда не видел это!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1121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Что бы ты хотел посетить в  Англии?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Путешествие в Йорк.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Достопримечательности Москвы.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Англия.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265" w:type="dxa"/>
            <w:gridSpan w:val="2"/>
          </w:tcPr>
          <w:p w:rsidR="00330930" w:rsidRPr="00C8685F" w:rsidRDefault="00330930" w:rsidP="00553AAA">
            <w:pPr>
              <w:rPr>
                <w:rFonts w:ascii="Times New Roman" w:hAnsi="Times New Roman" w:cs="Times New Roman"/>
                <w:color w:val="FF0000"/>
              </w:rPr>
            </w:pPr>
            <w:r w:rsidRPr="00C8685F">
              <w:rPr>
                <w:rFonts w:ascii="Times New Roman" w:hAnsi="Times New Roman" w:cs="Times New Roman"/>
                <w:color w:val="FF0000"/>
              </w:rPr>
              <w:t>Досуг и увлечения. Путешествие.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5265" w:type="dxa"/>
            <w:gridSpan w:val="2"/>
          </w:tcPr>
          <w:p w:rsidR="00330930" w:rsidRPr="00C8685F" w:rsidRDefault="00330930" w:rsidP="00553AAA">
            <w:pPr>
              <w:rPr>
                <w:rFonts w:ascii="Times New Roman" w:hAnsi="Times New Roman" w:cs="Times New Roman"/>
                <w:color w:val="FF0000"/>
              </w:rPr>
            </w:pPr>
            <w:r w:rsidRPr="00C8685F">
              <w:rPr>
                <w:rFonts w:ascii="Times New Roman" w:hAnsi="Times New Roman" w:cs="Times New Roman"/>
                <w:color w:val="FF0000"/>
              </w:rPr>
              <w:t>Вселенная и человек. Лондонский музей транспорта.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5265" w:type="dxa"/>
            <w:gridSpan w:val="2"/>
          </w:tcPr>
          <w:p w:rsidR="00330930" w:rsidRPr="00C8685F" w:rsidRDefault="00330930" w:rsidP="00553AAA">
            <w:pPr>
              <w:rPr>
                <w:rFonts w:ascii="Times New Roman" w:hAnsi="Times New Roman" w:cs="Times New Roman"/>
                <w:color w:val="FF0000"/>
              </w:rPr>
            </w:pPr>
            <w:r w:rsidRPr="00C8685F">
              <w:rPr>
                <w:rFonts w:ascii="Times New Roman" w:hAnsi="Times New Roman" w:cs="Times New Roman"/>
                <w:color w:val="FF0000"/>
              </w:rPr>
              <w:t>Досуг и увлечения. Британский музей.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80F6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330930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Контрольная работа №3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  <w:color w:val="C00000"/>
              </w:rPr>
            </w:pPr>
            <w:r w:rsidRPr="00330930">
              <w:rPr>
                <w:rFonts w:ascii="Times New Roman" w:hAnsi="Times New Roman" w:cs="Times New Roman"/>
              </w:rPr>
              <w:t xml:space="preserve">Досуг и увлечения. Страны изучаемого языка и </w:t>
            </w:r>
            <w:r w:rsidRPr="00330930">
              <w:rPr>
                <w:rFonts w:ascii="Times New Roman" w:hAnsi="Times New Roman" w:cs="Times New Roman"/>
              </w:rPr>
              <w:lastRenderedPageBreak/>
              <w:t xml:space="preserve">родная страна. Исправление ошибок. 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B043A" w:rsidRPr="00330930" w:rsidTr="002B043A">
        <w:trPr>
          <w:trHeight w:val="524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94" w:type="dxa"/>
            <w:gridSpan w:val="6"/>
            <w:vAlign w:val="bottom"/>
          </w:tcPr>
          <w:p w:rsidR="002B043A" w:rsidRPr="00330930" w:rsidRDefault="002B043A" w:rsidP="002B043A">
            <w:pPr>
              <w:spacing w:after="0" w:line="218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четверть (27 час)</w:t>
            </w:r>
          </w:p>
          <w:p w:rsidR="002B043A" w:rsidRPr="00330930" w:rsidRDefault="002B043A" w:rsidP="002B043A">
            <w:pPr>
              <w:spacing w:after="0" w:line="218" w:lineRule="exact"/>
              <w:ind w:left="8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2B043A" w:rsidRPr="00330930" w:rsidRDefault="002B043A" w:rsidP="002B043A">
            <w:pPr>
              <w:spacing w:after="0" w:line="218" w:lineRule="exact"/>
              <w:ind w:lef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UNIT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VII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Семейные путешествия. Морское путешествие. Путешествие по различным частям Великобритании. Посещение различных городов Великобритании, России и городов мира. </w:t>
            </w:r>
            <w:r w:rsidRPr="0033093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 xml:space="preserve">(13 </w:t>
            </w:r>
            <w:proofErr w:type="spellStart"/>
            <w:r w:rsidRPr="0033093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часов</w:t>
            </w:r>
            <w:proofErr w:type="spellEnd"/>
            <w:r w:rsidRPr="00330930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en-US"/>
              </w:rPr>
              <w:t>)</w:t>
            </w:r>
          </w:p>
        </w:tc>
        <w:tc>
          <w:tcPr>
            <w:tcW w:w="1015" w:type="dxa"/>
            <w:tcBorders>
              <w:top w:val="nil"/>
              <w:bottom w:val="nil"/>
              <w:right w:val="nil"/>
            </w:tcBorders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 xml:space="preserve">Страны изучаемого языка и родная страна. </w:t>
            </w:r>
            <w:r w:rsidRPr="00330930">
              <w:rPr>
                <w:rFonts w:ascii="Times New Roman" w:hAnsi="Times New Roman" w:cs="Times New Roman"/>
              </w:rPr>
              <w:t>Достопримечательности Шотландии.</w:t>
            </w:r>
          </w:p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Путешествие в Шотландию.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Скоро мы поедем в Британию.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71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 xml:space="preserve">Досуг и увлечение. Что ты собираешься делать летом? 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6D231B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увлечение. Когда мы поедем в Брайтон?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Межличностные отношения. Отдыхаем вместе с друзьями.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Как я отдыхаю летом?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Мир профессий. Виды профессий.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Мир профессий. Моя будущая профессия.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Досуг и увлечения. Летние приключения.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Досуг и увлечения. Морское путешествие.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Здоровый образ жизни. Великобритания и водные виды спорта.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B043A" w:rsidRPr="00330930" w:rsidTr="00B07126">
        <w:trPr>
          <w:gridAfter w:val="1"/>
          <w:wAfter w:w="1015" w:type="dxa"/>
          <w:trHeight w:val="635"/>
        </w:trPr>
        <w:tc>
          <w:tcPr>
            <w:tcW w:w="79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265" w:type="dxa"/>
            <w:gridSpan w:val="2"/>
            <w:vAlign w:val="bottom"/>
          </w:tcPr>
          <w:p w:rsidR="002B043A" w:rsidRPr="00330930" w:rsidRDefault="00330930" w:rsidP="002B043A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sz w:val="24"/>
                <w:szCs w:val="24"/>
              </w:rPr>
              <w:t>Досуг и увлечение. Что мы будем делать на каникулах?</w:t>
            </w:r>
          </w:p>
          <w:p w:rsidR="002B043A" w:rsidRPr="00330930" w:rsidRDefault="002B043A" w:rsidP="002B043A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B043A" w:rsidRPr="00330930" w:rsidRDefault="002B043A" w:rsidP="002B043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2B043A" w:rsidRPr="00330930" w:rsidRDefault="002B043A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2B043A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701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2B043A" w:rsidRPr="00330930" w:rsidRDefault="002B043A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5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92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Письмо от друга.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 Школьное образование. Работа над проектом №7 «Мои будущие каникулы».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11023" w:type="dxa"/>
            <w:gridSpan w:val="6"/>
          </w:tcPr>
          <w:p w:rsidR="00330930" w:rsidRPr="00330930" w:rsidRDefault="00330930" w:rsidP="0033093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UNIT VIII Достопримечательности Великобритании, США, России, городов мира. </w:t>
            </w:r>
          </w:p>
          <w:p w:rsidR="00330930" w:rsidRPr="00330930" w:rsidRDefault="00330930" w:rsidP="003309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Известные люди. Любимые праздники. Местные праздники. </w:t>
            </w: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страна. Тур по Лондону.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 изучаемого языка и родная страна. История Лондона.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>Страны изучаемого языка и родная страна. Экскурсия по Лондону.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330930">
              <w:rPr>
                <w:rFonts w:ascii="Times New Roman" w:hAnsi="Times New Roman" w:cs="Times New Roman"/>
                <w:bCs/>
                <w:iCs/>
                <w:color w:val="000000"/>
              </w:rPr>
              <w:t>Страны изучаемого языка и родная страна. Достопримечательности моей страны.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Страны изучаемого языка и родная страна. Знаменитые люди разных стран.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</w:t>
            </w:r>
          </w:p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  <w:color w:val="000000"/>
              </w:rPr>
            </w:pPr>
            <w:r w:rsidRPr="00330930">
              <w:rPr>
                <w:rFonts w:ascii="Times New Roman" w:hAnsi="Times New Roman" w:cs="Times New Roman"/>
                <w:color w:val="000000"/>
              </w:rPr>
              <w:t xml:space="preserve">Досуг и увлечение. Один день в </w:t>
            </w:r>
            <w:proofErr w:type="spellStart"/>
            <w:r w:rsidRPr="00330930">
              <w:rPr>
                <w:rFonts w:ascii="Times New Roman" w:hAnsi="Times New Roman" w:cs="Times New Roman"/>
                <w:color w:val="000000"/>
              </w:rPr>
              <w:t>Диснейлэнде</w:t>
            </w:r>
            <w:proofErr w:type="spellEnd"/>
            <w:r w:rsidRPr="00330930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Письмо зарубежному другу. Описание парка  Горького.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Контрольная работа №4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>Работа над ошибками. Страны  изучаемого языка и родная страна. Тематические парки Англии.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0F048D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27.05</w:t>
            </w: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Досуг и увлечения. Прогулка по </w:t>
            </w:r>
            <w:proofErr w:type="spellStart"/>
            <w:r w:rsidRPr="00330930">
              <w:rPr>
                <w:rFonts w:ascii="Times New Roman" w:hAnsi="Times New Roman" w:cs="Times New Roman"/>
              </w:rPr>
              <w:t>Диснейлэнду</w:t>
            </w:r>
            <w:proofErr w:type="spellEnd"/>
            <w:r w:rsidRPr="00330930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330930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  <w:color w:val="C00000"/>
              </w:rPr>
            </w:pPr>
            <w:r w:rsidRPr="00330930">
              <w:rPr>
                <w:rFonts w:ascii="Times New Roman" w:hAnsi="Times New Roman" w:cs="Times New Roman"/>
              </w:rPr>
              <w:t>Школьное образование. Беседа с зарубежным другом.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330930" w:rsidP="00435E9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30930" w:rsidRPr="00330930" w:rsidTr="00553AAA">
        <w:trPr>
          <w:gridAfter w:val="1"/>
          <w:wAfter w:w="1015" w:type="dxa"/>
          <w:trHeight w:val="524"/>
        </w:trPr>
        <w:tc>
          <w:tcPr>
            <w:tcW w:w="79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5265" w:type="dxa"/>
            <w:gridSpan w:val="2"/>
          </w:tcPr>
          <w:p w:rsidR="00330930" w:rsidRPr="00330930" w:rsidRDefault="00330930" w:rsidP="00553AAA">
            <w:pPr>
              <w:rPr>
                <w:rFonts w:ascii="Times New Roman" w:hAnsi="Times New Roman" w:cs="Times New Roman"/>
              </w:rPr>
            </w:pPr>
            <w:r w:rsidRPr="00330930">
              <w:rPr>
                <w:rFonts w:ascii="Times New Roman" w:hAnsi="Times New Roman" w:cs="Times New Roman"/>
              </w:rPr>
              <w:t xml:space="preserve">Досуг и увлечения. Что ты думаешь о путешествиях? </w:t>
            </w:r>
          </w:p>
        </w:tc>
        <w:tc>
          <w:tcPr>
            <w:tcW w:w="1417" w:type="dxa"/>
          </w:tcPr>
          <w:p w:rsidR="00330930" w:rsidRPr="00330930" w:rsidRDefault="00330930" w:rsidP="002B04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093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:rsidR="00330930" w:rsidRPr="00330930" w:rsidRDefault="00330930" w:rsidP="002B043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330930" w:rsidRPr="00330930" w:rsidRDefault="00330930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2B043A">
      <w:pPr>
        <w:tabs>
          <w:tab w:val="left" w:pos="5580"/>
        </w:tabs>
        <w:spacing w:after="0" w:line="237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B043A" w:rsidRPr="00330930" w:rsidRDefault="002B043A" w:rsidP="001D28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B043A" w:rsidRPr="00330930" w:rsidRDefault="002B043A" w:rsidP="001D28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B043A" w:rsidRPr="00330930" w:rsidRDefault="002B043A" w:rsidP="001D28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sectPr w:rsidR="002B043A" w:rsidRPr="00330930" w:rsidSect="000A0DFE">
      <w:pgSz w:w="16838" w:h="11906" w:orient="landscape"/>
      <w:pgMar w:top="567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6E3F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A97479"/>
    <w:multiLevelType w:val="multilevel"/>
    <w:tmpl w:val="37926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71008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59F4D5F"/>
    <w:multiLevelType w:val="multilevel"/>
    <w:tmpl w:val="74460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487DF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85D0DDD"/>
    <w:multiLevelType w:val="multilevel"/>
    <w:tmpl w:val="0AAA844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09AF3B1F"/>
    <w:multiLevelType w:val="multilevel"/>
    <w:tmpl w:val="9FFCF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D430417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20B694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14412CB6"/>
    <w:multiLevelType w:val="multilevel"/>
    <w:tmpl w:val="FC169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56859D4"/>
    <w:multiLevelType w:val="hybridMultilevel"/>
    <w:tmpl w:val="D5D27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884A1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20B31E9F"/>
    <w:multiLevelType w:val="multilevel"/>
    <w:tmpl w:val="E1D42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6B24F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296A008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5">
    <w:nsid w:val="2A1948E9"/>
    <w:multiLevelType w:val="multilevel"/>
    <w:tmpl w:val="CB20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B2E349D"/>
    <w:multiLevelType w:val="multilevel"/>
    <w:tmpl w:val="C9EE5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074C1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31B2362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3A08100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3BAE33B4"/>
    <w:multiLevelType w:val="hybridMultilevel"/>
    <w:tmpl w:val="75106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514C60"/>
    <w:multiLevelType w:val="multilevel"/>
    <w:tmpl w:val="8E68A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40F2721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45CB438C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46D1016C"/>
    <w:multiLevelType w:val="multilevel"/>
    <w:tmpl w:val="630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455495"/>
    <w:multiLevelType w:val="hybridMultilevel"/>
    <w:tmpl w:val="4058E8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8F22CDC"/>
    <w:multiLevelType w:val="hybridMultilevel"/>
    <w:tmpl w:val="3E62A5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4BFE0BC8"/>
    <w:multiLevelType w:val="multilevel"/>
    <w:tmpl w:val="6ABAC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BFE0F77"/>
    <w:multiLevelType w:val="multilevel"/>
    <w:tmpl w:val="0AC6A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DD81969"/>
    <w:multiLevelType w:val="multilevel"/>
    <w:tmpl w:val="458A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EB00AA0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1">
    <w:nsid w:val="4FE669CB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507E49EC"/>
    <w:multiLevelType w:val="hybridMultilevel"/>
    <w:tmpl w:val="F8AC90E0"/>
    <w:lvl w:ilvl="0" w:tplc="04190001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33">
    <w:nsid w:val="52F70BAE"/>
    <w:multiLevelType w:val="singleLevel"/>
    <w:tmpl w:val="04190003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</w:abstractNum>
  <w:abstractNum w:abstractNumId="34">
    <w:nsid w:val="533E2D54"/>
    <w:multiLevelType w:val="singleLevel"/>
    <w:tmpl w:val="04190003"/>
    <w:lvl w:ilvl="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</w:abstractNum>
  <w:abstractNum w:abstractNumId="35">
    <w:nsid w:val="5556035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56AA71BC"/>
    <w:multiLevelType w:val="hybridMultilevel"/>
    <w:tmpl w:val="021664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5829583C"/>
    <w:multiLevelType w:val="multilevel"/>
    <w:tmpl w:val="62E8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A357AC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9">
    <w:nsid w:val="5A5A079A"/>
    <w:multiLevelType w:val="multilevel"/>
    <w:tmpl w:val="8DF21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5BD83434"/>
    <w:multiLevelType w:val="multilevel"/>
    <w:tmpl w:val="B98E1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758674E"/>
    <w:multiLevelType w:val="hybridMultilevel"/>
    <w:tmpl w:val="D64CD3CA"/>
    <w:lvl w:ilvl="0" w:tplc="EF703D52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7D22B17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3">
    <w:nsid w:val="6800170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4">
    <w:nsid w:val="6E3536D9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>
    <w:nsid w:val="73A5605D"/>
    <w:multiLevelType w:val="multilevel"/>
    <w:tmpl w:val="319A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4622117"/>
    <w:multiLevelType w:val="multilevel"/>
    <w:tmpl w:val="2F60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7541BCF"/>
    <w:multiLevelType w:val="hybridMultilevel"/>
    <w:tmpl w:val="00E6F2D8"/>
    <w:lvl w:ilvl="0" w:tplc="C5B43EE8">
      <w:start w:val="1"/>
      <w:numFmt w:val="bullet"/>
      <w:lvlText w:val=""/>
      <w:lvlJc w:val="left"/>
      <w:pPr>
        <w:tabs>
          <w:tab w:val="num" w:pos="340"/>
        </w:tabs>
        <w:ind w:left="340" w:hanging="34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78244841"/>
    <w:multiLevelType w:val="hybridMultilevel"/>
    <w:tmpl w:val="B22CCD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78785F5A"/>
    <w:multiLevelType w:val="hybridMultilevel"/>
    <w:tmpl w:val="9468C0B0"/>
    <w:lvl w:ilvl="0" w:tplc="9B56DC44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lang w:val="ru-RU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798078C6"/>
    <w:multiLevelType w:val="multilevel"/>
    <w:tmpl w:val="0FA0A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A6D0D85"/>
    <w:multiLevelType w:val="multilevel"/>
    <w:tmpl w:val="9B00CEBE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2">
    <w:nsid w:val="7B1B1D8C"/>
    <w:multiLevelType w:val="hybridMultilevel"/>
    <w:tmpl w:val="8AA4322E"/>
    <w:lvl w:ilvl="0" w:tplc="BDF61D64">
      <w:start w:val="1"/>
      <w:numFmt w:val="bullet"/>
      <w:lvlText w:val="–"/>
      <w:lvlJc w:val="left"/>
      <w:pPr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3">
    <w:nsid w:val="7BD16487"/>
    <w:multiLevelType w:val="singleLevel"/>
    <w:tmpl w:val="04190003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</w:abstractNum>
  <w:abstractNum w:abstractNumId="54">
    <w:nsid w:val="7D590626"/>
    <w:multiLevelType w:val="hybridMultilevel"/>
    <w:tmpl w:val="FF864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>
    <w:nsid w:val="7DDA730D"/>
    <w:multiLevelType w:val="multilevel"/>
    <w:tmpl w:val="3A205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E334B3A"/>
    <w:multiLevelType w:val="hybridMultilevel"/>
    <w:tmpl w:val="30381E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EF13D27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>
    <w:nsid w:val="7FA77220"/>
    <w:multiLevelType w:val="multilevel"/>
    <w:tmpl w:val="F2D8D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7"/>
  </w:num>
  <w:num w:numId="2">
    <w:abstractNumId w:val="48"/>
  </w:num>
  <w:num w:numId="3">
    <w:abstractNumId w:val="26"/>
  </w:num>
  <w:num w:numId="4">
    <w:abstractNumId w:val="28"/>
  </w:num>
  <w:num w:numId="5">
    <w:abstractNumId w:val="12"/>
  </w:num>
  <w:num w:numId="6">
    <w:abstractNumId w:val="45"/>
  </w:num>
  <w:num w:numId="7">
    <w:abstractNumId w:val="58"/>
  </w:num>
  <w:num w:numId="8">
    <w:abstractNumId w:val="37"/>
  </w:num>
  <w:num w:numId="9">
    <w:abstractNumId w:val="39"/>
  </w:num>
  <w:num w:numId="10">
    <w:abstractNumId w:val="51"/>
  </w:num>
  <w:num w:numId="11">
    <w:abstractNumId w:val="25"/>
  </w:num>
  <w:num w:numId="12">
    <w:abstractNumId w:val="5"/>
  </w:num>
  <w:num w:numId="13">
    <w:abstractNumId w:val="3"/>
  </w:num>
  <w:num w:numId="14">
    <w:abstractNumId w:val="27"/>
  </w:num>
  <w:num w:numId="15">
    <w:abstractNumId w:val="50"/>
  </w:num>
  <w:num w:numId="16">
    <w:abstractNumId w:val="9"/>
  </w:num>
  <w:num w:numId="17">
    <w:abstractNumId w:val="24"/>
  </w:num>
  <w:num w:numId="18">
    <w:abstractNumId w:val="55"/>
  </w:num>
  <w:num w:numId="19">
    <w:abstractNumId w:val="6"/>
  </w:num>
  <w:num w:numId="20">
    <w:abstractNumId w:val="46"/>
  </w:num>
  <w:num w:numId="21">
    <w:abstractNumId w:val="40"/>
  </w:num>
  <w:num w:numId="22">
    <w:abstractNumId w:val="29"/>
  </w:num>
  <w:num w:numId="23">
    <w:abstractNumId w:val="21"/>
  </w:num>
  <w:num w:numId="24">
    <w:abstractNumId w:val="16"/>
  </w:num>
  <w:num w:numId="25">
    <w:abstractNumId w:val="15"/>
  </w:num>
  <w:num w:numId="26">
    <w:abstractNumId w:val="1"/>
  </w:num>
  <w:num w:numId="27">
    <w:abstractNumId w:val="49"/>
  </w:num>
  <w:num w:numId="28">
    <w:abstractNumId w:val="52"/>
  </w:num>
  <w:num w:numId="29">
    <w:abstractNumId w:val="56"/>
  </w:num>
  <w:num w:numId="30">
    <w:abstractNumId w:val="10"/>
  </w:num>
  <w:num w:numId="31">
    <w:abstractNumId w:val="32"/>
  </w:num>
  <w:num w:numId="32">
    <w:abstractNumId w:val="36"/>
  </w:num>
  <w:num w:numId="33">
    <w:abstractNumId w:val="41"/>
  </w:num>
  <w:num w:numId="34">
    <w:abstractNumId w:val="20"/>
  </w:num>
  <w:num w:numId="35">
    <w:abstractNumId w:val="54"/>
  </w:num>
  <w:num w:numId="36">
    <w:abstractNumId w:val="34"/>
  </w:num>
  <w:num w:numId="37">
    <w:abstractNumId w:val="53"/>
  </w:num>
  <w:num w:numId="38">
    <w:abstractNumId w:val="7"/>
  </w:num>
  <w:num w:numId="39">
    <w:abstractNumId w:val="2"/>
  </w:num>
  <w:num w:numId="40">
    <w:abstractNumId w:val="8"/>
  </w:num>
  <w:num w:numId="41">
    <w:abstractNumId w:val="31"/>
  </w:num>
  <w:num w:numId="42">
    <w:abstractNumId w:val="42"/>
  </w:num>
  <w:num w:numId="43">
    <w:abstractNumId w:val="23"/>
  </w:num>
  <w:num w:numId="44">
    <w:abstractNumId w:val="33"/>
  </w:num>
  <w:num w:numId="45">
    <w:abstractNumId w:val="18"/>
  </w:num>
  <w:num w:numId="46">
    <w:abstractNumId w:val="38"/>
  </w:num>
  <w:num w:numId="47">
    <w:abstractNumId w:val="19"/>
  </w:num>
  <w:num w:numId="48">
    <w:abstractNumId w:val="35"/>
  </w:num>
  <w:num w:numId="49">
    <w:abstractNumId w:val="4"/>
  </w:num>
  <w:num w:numId="50">
    <w:abstractNumId w:val="0"/>
  </w:num>
  <w:num w:numId="51">
    <w:abstractNumId w:val="13"/>
  </w:num>
  <w:num w:numId="52">
    <w:abstractNumId w:val="57"/>
  </w:num>
  <w:num w:numId="53">
    <w:abstractNumId w:val="14"/>
  </w:num>
  <w:num w:numId="54">
    <w:abstractNumId w:val="30"/>
  </w:num>
  <w:num w:numId="55">
    <w:abstractNumId w:val="22"/>
  </w:num>
  <w:num w:numId="56">
    <w:abstractNumId w:val="11"/>
  </w:num>
  <w:num w:numId="57">
    <w:abstractNumId w:val="17"/>
  </w:num>
  <w:num w:numId="58">
    <w:abstractNumId w:val="44"/>
  </w:num>
  <w:num w:numId="59">
    <w:abstractNumId w:val="43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0BA"/>
    <w:rsid w:val="0004208B"/>
    <w:rsid w:val="00082D85"/>
    <w:rsid w:val="000A0DFE"/>
    <w:rsid w:val="000B50D1"/>
    <w:rsid w:val="000C121A"/>
    <w:rsid w:val="000F048D"/>
    <w:rsid w:val="00121724"/>
    <w:rsid w:val="00125A7E"/>
    <w:rsid w:val="0014598C"/>
    <w:rsid w:val="0014765D"/>
    <w:rsid w:val="001975AB"/>
    <w:rsid w:val="001C1776"/>
    <w:rsid w:val="001D285F"/>
    <w:rsid w:val="00245C9A"/>
    <w:rsid w:val="0025647D"/>
    <w:rsid w:val="00280F67"/>
    <w:rsid w:val="00287C3C"/>
    <w:rsid w:val="00293154"/>
    <w:rsid w:val="002B043A"/>
    <w:rsid w:val="002D6307"/>
    <w:rsid w:val="00310376"/>
    <w:rsid w:val="00330930"/>
    <w:rsid w:val="00347D1F"/>
    <w:rsid w:val="003C39B4"/>
    <w:rsid w:val="00404472"/>
    <w:rsid w:val="00435E98"/>
    <w:rsid w:val="00484B87"/>
    <w:rsid w:val="00516830"/>
    <w:rsid w:val="00553AAA"/>
    <w:rsid w:val="005572CD"/>
    <w:rsid w:val="00566543"/>
    <w:rsid w:val="00567B1A"/>
    <w:rsid w:val="005701AC"/>
    <w:rsid w:val="00593A52"/>
    <w:rsid w:val="005D01F8"/>
    <w:rsid w:val="006035D3"/>
    <w:rsid w:val="0060600D"/>
    <w:rsid w:val="006B7A3C"/>
    <w:rsid w:val="006C08F8"/>
    <w:rsid w:val="006D231B"/>
    <w:rsid w:val="006D299D"/>
    <w:rsid w:val="00732EA1"/>
    <w:rsid w:val="00793396"/>
    <w:rsid w:val="007A02F9"/>
    <w:rsid w:val="007B351E"/>
    <w:rsid w:val="007F144E"/>
    <w:rsid w:val="00816E84"/>
    <w:rsid w:val="00831789"/>
    <w:rsid w:val="00880A64"/>
    <w:rsid w:val="008B6396"/>
    <w:rsid w:val="008F494D"/>
    <w:rsid w:val="009477FD"/>
    <w:rsid w:val="00981912"/>
    <w:rsid w:val="009C115F"/>
    <w:rsid w:val="009D46F4"/>
    <w:rsid w:val="009D61A7"/>
    <w:rsid w:val="00A42EF2"/>
    <w:rsid w:val="00A51451"/>
    <w:rsid w:val="00A8210D"/>
    <w:rsid w:val="00AB350C"/>
    <w:rsid w:val="00AE0545"/>
    <w:rsid w:val="00AF5859"/>
    <w:rsid w:val="00AF5ED5"/>
    <w:rsid w:val="00B07126"/>
    <w:rsid w:val="00B54A94"/>
    <w:rsid w:val="00B83697"/>
    <w:rsid w:val="00B92F0F"/>
    <w:rsid w:val="00BC1F95"/>
    <w:rsid w:val="00BC5C77"/>
    <w:rsid w:val="00BF26A0"/>
    <w:rsid w:val="00BF4DC7"/>
    <w:rsid w:val="00C07D24"/>
    <w:rsid w:val="00C17843"/>
    <w:rsid w:val="00C22893"/>
    <w:rsid w:val="00C8107B"/>
    <w:rsid w:val="00C8685F"/>
    <w:rsid w:val="00CB0398"/>
    <w:rsid w:val="00CD79CE"/>
    <w:rsid w:val="00CE052D"/>
    <w:rsid w:val="00D13D0A"/>
    <w:rsid w:val="00D6500F"/>
    <w:rsid w:val="00D84E7A"/>
    <w:rsid w:val="00DB05D8"/>
    <w:rsid w:val="00DC1DE5"/>
    <w:rsid w:val="00DE1586"/>
    <w:rsid w:val="00E15946"/>
    <w:rsid w:val="00E32FBE"/>
    <w:rsid w:val="00EC2B7A"/>
    <w:rsid w:val="00ED6FFA"/>
    <w:rsid w:val="00F83F52"/>
    <w:rsid w:val="00F84B73"/>
    <w:rsid w:val="00F86DA1"/>
    <w:rsid w:val="00FA0442"/>
    <w:rsid w:val="00FA2C5E"/>
    <w:rsid w:val="00FB50BA"/>
    <w:rsid w:val="00FC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1B2841-1D3C-49AD-BDFD-D2FA24345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0D1"/>
  </w:style>
  <w:style w:type="paragraph" w:styleId="1">
    <w:name w:val="heading 1"/>
    <w:basedOn w:val="a"/>
    <w:next w:val="a"/>
    <w:link w:val="10"/>
    <w:qFormat/>
    <w:rsid w:val="002D6307"/>
    <w:pPr>
      <w:keepNext/>
      <w:widowControl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D6307"/>
    <w:pPr>
      <w:keepNext/>
      <w:tabs>
        <w:tab w:val="left" w:pos="284"/>
      </w:tabs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2D6307"/>
    <w:pPr>
      <w:keepNext/>
      <w:tabs>
        <w:tab w:val="left" w:pos="284"/>
      </w:tabs>
      <w:spacing w:after="0" w:line="240" w:lineRule="auto"/>
      <w:ind w:left="360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2D6307"/>
    <w:pPr>
      <w:keepNext/>
      <w:shd w:val="clear" w:color="auto" w:fill="FFFFFF"/>
      <w:spacing w:after="0" w:line="252" w:lineRule="exact"/>
      <w:ind w:left="-360" w:firstLine="180"/>
      <w:jc w:val="center"/>
      <w:outlineLvl w:val="3"/>
    </w:pPr>
    <w:rPr>
      <w:rFonts w:ascii="Times New Roman" w:eastAsia="Times New Roman" w:hAnsi="Times New Roman" w:cs="Times New Roman"/>
      <w:b/>
      <w:bCs/>
      <w:spacing w:val="-1"/>
      <w:sz w:val="20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2D6307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link w:val="60"/>
    <w:qFormat/>
    <w:rsid w:val="002D6307"/>
    <w:pPr>
      <w:keepNext/>
      <w:shd w:val="clear" w:color="auto" w:fill="FFFFFF"/>
      <w:spacing w:after="0" w:line="274" w:lineRule="exact"/>
      <w:ind w:right="175"/>
      <w:outlineLvl w:val="5"/>
    </w:pPr>
    <w:rPr>
      <w:rFonts w:ascii="Times New Roman" w:eastAsia="Times New Roman" w:hAnsi="Times New Roman" w:cs="Times New Roman"/>
      <w:i/>
      <w:iCs/>
      <w:spacing w:val="-1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2D6307"/>
    <w:pPr>
      <w:keepNext/>
      <w:shd w:val="clear" w:color="auto" w:fill="FFFFFF"/>
      <w:tabs>
        <w:tab w:val="left" w:pos="1022"/>
      </w:tabs>
      <w:spacing w:after="0" w:line="274" w:lineRule="exact"/>
      <w:ind w:left="360"/>
      <w:outlineLvl w:val="6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2D6307"/>
    <w:pPr>
      <w:keepNext/>
      <w:shd w:val="clear" w:color="auto" w:fill="FFFFFF"/>
      <w:tabs>
        <w:tab w:val="left" w:pos="720"/>
      </w:tabs>
      <w:spacing w:after="0" w:line="274" w:lineRule="exact"/>
      <w:ind w:firstLine="360"/>
      <w:outlineLvl w:val="7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2D6307"/>
    <w:pPr>
      <w:keepNext/>
      <w:shd w:val="clear" w:color="auto" w:fill="FFFFFF"/>
      <w:tabs>
        <w:tab w:val="left" w:pos="922"/>
        <w:tab w:val="left" w:pos="1001"/>
      </w:tabs>
      <w:spacing w:after="0" w:line="274" w:lineRule="exact"/>
      <w:ind w:right="-5" w:firstLine="360"/>
      <w:outlineLvl w:val="8"/>
    </w:pPr>
    <w:rPr>
      <w:rFonts w:ascii="Times New Roman" w:eastAsia="Times New Roman" w:hAnsi="Times New Roman" w:cs="Times New Roman"/>
      <w:i/>
      <w:i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5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45C9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2D6307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D6307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2D6307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2D6307"/>
    <w:rPr>
      <w:rFonts w:ascii="Times New Roman" w:eastAsia="Times New Roman" w:hAnsi="Times New Roman" w:cs="Times New Roman"/>
      <w:b/>
      <w:bCs/>
      <w:spacing w:val="-1"/>
      <w:sz w:val="20"/>
      <w:u w:val="single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2D6307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D6307"/>
    <w:rPr>
      <w:rFonts w:ascii="Times New Roman" w:eastAsia="Times New Roman" w:hAnsi="Times New Roman" w:cs="Times New Roman"/>
      <w:i/>
      <w:iCs/>
      <w:spacing w:val="-1"/>
      <w:szCs w:val="24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2D6307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2D6307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2D6307"/>
    <w:rPr>
      <w:rFonts w:ascii="Times New Roman" w:eastAsia="Times New Roman" w:hAnsi="Times New Roman" w:cs="Times New Roman"/>
      <w:i/>
      <w:iCs/>
      <w:szCs w:val="24"/>
      <w:shd w:val="clear" w:color="auto" w:fill="FFFFFF"/>
      <w:lang w:eastAsia="ru-RU"/>
    </w:rPr>
  </w:style>
  <w:style w:type="character" w:styleId="a5">
    <w:name w:val="Strong"/>
    <w:qFormat/>
    <w:rsid w:val="002D6307"/>
    <w:rPr>
      <w:b/>
      <w:bCs/>
      <w:spacing w:val="0"/>
    </w:rPr>
  </w:style>
  <w:style w:type="paragraph" w:customStyle="1" w:styleId="Style17">
    <w:name w:val="Style17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character" w:customStyle="1" w:styleId="FontStyle59">
    <w:name w:val="Font Style59"/>
    <w:rsid w:val="002D6307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7">
    <w:name w:val="Style27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2D63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D6307"/>
  </w:style>
  <w:style w:type="paragraph" w:styleId="a8">
    <w:name w:val="footer"/>
    <w:basedOn w:val="a"/>
    <w:link w:val="a9"/>
    <w:unhideWhenUsed/>
    <w:rsid w:val="002D63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rsid w:val="002D6307"/>
  </w:style>
  <w:style w:type="numbering" w:customStyle="1" w:styleId="11">
    <w:name w:val="Нет списка1"/>
    <w:next w:val="a2"/>
    <w:semiHidden/>
    <w:unhideWhenUsed/>
    <w:rsid w:val="002D6307"/>
  </w:style>
  <w:style w:type="paragraph" w:styleId="21">
    <w:name w:val="Body Text Indent 2"/>
    <w:basedOn w:val="a"/>
    <w:link w:val="22"/>
    <w:rsid w:val="002D6307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D6307"/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rsid w:val="002D6307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32">
    <w:name w:val="Основной текст 3 Знак"/>
    <w:basedOn w:val="a0"/>
    <w:link w:val="31"/>
    <w:rsid w:val="002D6307"/>
    <w:rPr>
      <w:rFonts w:ascii="Times New Roman" w:eastAsia="Times New Roman" w:hAnsi="Times New Roman" w:cs="Times New Roman"/>
      <w:lang w:eastAsia="ru-RU"/>
    </w:rPr>
  </w:style>
  <w:style w:type="paragraph" w:styleId="aa">
    <w:name w:val="Body Text"/>
    <w:basedOn w:val="a"/>
    <w:link w:val="ab"/>
    <w:rsid w:val="002D630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rsid w:val="002D6307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Body Text Indent"/>
    <w:basedOn w:val="a"/>
    <w:link w:val="ad"/>
    <w:uiPriority w:val="99"/>
    <w:rsid w:val="002D6307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rsid w:val="002D6307"/>
    <w:rPr>
      <w:rFonts w:ascii="Times New Roman" w:eastAsia="Times New Roman" w:hAnsi="Times New Roman" w:cs="Times New Roman"/>
      <w:szCs w:val="20"/>
      <w:lang w:eastAsia="ru-RU"/>
    </w:rPr>
  </w:style>
  <w:style w:type="paragraph" w:styleId="ae">
    <w:name w:val="Block Text"/>
    <w:basedOn w:val="a"/>
    <w:rsid w:val="002D6307"/>
    <w:pPr>
      <w:shd w:val="clear" w:color="auto" w:fill="FFFFFF"/>
      <w:spacing w:after="0" w:line="252" w:lineRule="exact"/>
      <w:ind w:left="14" w:right="-5" w:firstLine="166"/>
    </w:pPr>
    <w:rPr>
      <w:rFonts w:ascii="Times New Roman" w:eastAsia="Times New Roman" w:hAnsi="Times New Roman" w:cs="Times New Roman"/>
      <w:lang w:eastAsia="ru-RU"/>
    </w:rPr>
  </w:style>
  <w:style w:type="paragraph" w:styleId="33">
    <w:name w:val="Body Text Indent 3"/>
    <w:basedOn w:val="a"/>
    <w:link w:val="34"/>
    <w:rsid w:val="002D6307"/>
    <w:pPr>
      <w:tabs>
        <w:tab w:val="left" w:pos="284"/>
      </w:tabs>
      <w:spacing w:after="0" w:line="240" w:lineRule="auto"/>
      <w:ind w:left="14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4">
    <w:name w:val="Основной текст с отступом 3 Знак"/>
    <w:basedOn w:val="a0"/>
    <w:link w:val="33"/>
    <w:rsid w:val="002D63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rsid w:val="002D630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rsid w:val="002D6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Заголовок 3+"/>
    <w:basedOn w:val="a"/>
    <w:rsid w:val="002D6307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13">
    <w:name w:val="Стиль1"/>
    <w:basedOn w:val="a"/>
    <w:rsid w:val="002D6307"/>
    <w:pPr>
      <w:spacing w:after="0" w:line="360" w:lineRule="auto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f0">
    <w:name w:val="Основной текст + Полужирный"/>
    <w:rsid w:val="002D6307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36">
    <w:name w:val="Основной текст (3)_"/>
    <w:link w:val="310"/>
    <w:rsid w:val="002D6307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7">
    <w:name w:val="Основной текст (3)"/>
    <w:basedOn w:val="36"/>
    <w:rsid w:val="002D6307"/>
    <w:rPr>
      <w:rFonts w:ascii="Bookman Old Style" w:hAnsi="Bookman Old Style"/>
      <w:sz w:val="15"/>
      <w:szCs w:val="15"/>
      <w:shd w:val="clear" w:color="auto" w:fill="FFFFFF"/>
    </w:rPr>
  </w:style>
  <w:style w:type="character" w:customStyle="1" w:styleId="38pt">
    <w:name w:val="Основной текст (3) + 8 pt"/>
    <w:rsid w:val="002D6307"/>
    <w:rPr>
      <w:rFonts w:ascii="Bookman Old Style" w:hAnsi="Bookman Old Style"/>
      <w:sz w:val="16"/>
      <w:szCs w:val="16"/>
      <w:lang w:bidi="ar-SA"/>
    </w:rPr>
  </w:style>
  <w:style w:type="character" w:customStyle="1" w:styleId="81">
    <w:name w:val="Основной текст (8)_"/>
    <w:link w:val="810"/>
    <w:rsid w:val="002D6307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2">
    <w:name w:val="Основной текст (8)"/>
    <w:basedOn w:val="81"/>
    <w:rsid w:val="002D6307"/>
    <w:rPr>
      <w:rFonts w:ascii="Bookman Old Style" w:hAnsi="Bookman Old Style"/>
      <w:sz w:val="16"/>
      <w:szCs w:val="16"/>
      <w:shd w:val="clear" w:color="auto" w:fill="FFFFFF"/>
    </w:rPr>
  </w:style>
  <w:style w:type="character" w:customStyle="1" w:styleId="87">
    <w:name w:val="Основной текст (8) + 7"/>
    <w:aliases w:val="5 pt2"/>
    <w:rsid w:val="002D6307"/>
    <w:rPr>
      <w:rFonts w:ascii="Bookman Old Style" w:hAnsi="Bookman Old Style"/>
      <w:sz w:val="15"/>
      <w:szCs w:val="15"/>
      <w:lang w:bidi="ar-SA"/>
    </w:rPr>
  </w:style>
  <w:style w:type="paragraph" w:customStyle="1" w:styleId="310">
    <w:name w:val="Основной текст (3)1"/>
    <w:basedOn w:val="a"/>
    <w:link w:val="36"/>
    <w:rsid w:val="002D6307"/>
    <w:pPr>
      <w:shd w:val="clear" w:color="auto" w:fill="FFFFFF"/>
      <w:spacing w:after="240" w:line="86" w:lineRule="exact"/>
      <w:jc w:val="both"/>
    </w:pPr>
    <w:rPr>
      <w:rFonts w:ascii="Bookman Old Style" w:hAnsi="Bookman Old Style"/>
      <w:sz w:val="15"/>
      <w:szCs w:val="15"/>
    </w:rPr>
  </w:style>
  <w:style w:type="paragraph" w:customStyle="1" w:styleId="810">
    <w:name w:val="Основной текст (8)1"/>
    <w:basedOn w:val="a"/>
    <w:link w:val="81"/>
    <w:rsid w:val="002D6307"/>
    <w:pPr>
      <w:shd w:val="clear" w:color="auto" w:fill="FFFFFF"/>
      <w:spacing w:after="60" w:line="130" w:lineRule="exact"/>
      <w:jc w:val="both"/>
    </w:pPr>
    <w:rPr>
      <w:rFonts w:ascii="Bookman Old Style" w:hAnsi="Bookman Old Style"/>
      <w:sz w:val="16"/>
      <w:szCs w:val="16"/>
    </w:rPr>
  </w:style>
  <w:style w:type="character" w:customStyle="1" w:styleId="9pt">
    <w:name w:val="Основной текст + 9 pt"/>
    <w:aliases w:val="Курсив"/>
    <w:rsid w:val="002D6307"/>
    <w:rPr>
      <w:rFonts w:ascii="Times New Roman" w:hAnsi="Times New Roman" w:cs="Times New Roman"/>
      <w:i/>
      <w:iCs/>
      <w:spacing w:val="0"/>
      <w:sz w:val="18"/>
      <w:szCs w:val="18"/>
    </w:rPr>
  </w:style>
  <w:style w:type="character" w:customStyle="1" w:styleId="14">
    <w:name w:val="Основной текст + Полужирный1"/>
    <w:rsid w:val="002D6307"/>
    <w:rPr>
      <w:rFonts w:ascii="Times New Roman" w:hAnsi="Times New Roman" w:cs="Times New Roman"/>
      <w:b/>
      <w:bCs/>
      <w:spacing w:val="0"/>
      <w:sz w:val="17"/>
      <w:szCs w:val="17"/>
    </w:rPr>
  </w:style>
  <w:style w:type="character" w:customStyle="1" w:styleId="200">
    <w:name w:val="Основной текст (20)_"/>
    <w:link w:val="201"/>
    <w:rsid w:val="002D6307"/>
    <w:rPr>
      <w:spacing w:val="10"/>
      <w:sz w:val="15"/>
      <w:szCs w:val="15"/>
      <w:shd w:val="clear" w:color="auto" w:fill="FFFFFF"/>
    </w:rPr>
  </w:style>
  <w:style w:type="character" w:customStyle="1" w:styleId="208">
    <w:name w:val="Основной текст (20) + 8"/>
    <w:aliases w:val="5 pt1,Полужирный,Интервал 0 pt"/>
    <w:rsid w:val="002D6307"/>
    <w:rPr>
      <w:b/>
      <w:bCs/>
      <w:spacing w:val="0"/>
      <w:sz w:val="17"/>
      <w:szCs w:val="17"/>
      <w:lang w:bidi="ar-SA"/>
    </w:rPr>
  </w:style>
  <w:style w:type="paragraph" w:customStyle="1" w:styleId="201">
    <w:name w:val="Основной текст (20)"/>
    <w:basedOn w:val="a"/>
    <w:link w:val="200"/>
    <w:rsid w:val="002D6307"/>
    <w:pPr>
      <w:shd w:val="clear" w:color="auto" w:fill="FFFFFF"/>
      <w:spacing w:before="60" w:after="420" w:line="240" w:lineRule="atLeast"/>
    </w:pPr>
    <w:rPr>
      <w:spacing w:val="10"/>
      <w:sz w:val="15"/>
      <w:szCs w:val="15"/>
    </w:rPr>
  </w:style>
  <w:style w:type="paragraph" w:customStyle="1" w:styleId="Style3">
    <w:name w:val="Style3"/>
    <w:basedOn w:val="a"/>
    <w:rsid w:val="002D630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4">
    <w:name w:val="Style4"/>
    <w:basedOn w:val="a"/>
    <w:rsid w:val="002D6307"/>
    <w:pPr>
      <w:widowControl w:val="0"/>
      <w:autoSpaceDE w:val="0"/>
      <w:autoSpaceDN w:val="0"/>
      <w:adjustRightInd w:val="0"/>
      <w:spacing w:after="0" w:line="202" w:lineRule="exact"/>
      <w:ind w:firstLine="298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7">
    <w:name w:val="Style7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Style16">
    <w:name w:val="Style16"/>
    <w:basedOn w:val="a"/>
    <w:rsid w:val="002D6307"/>
    <w:pPr>
      <w:widowControl w:val="0"/>
      <w:autoSpaceDE w:val="0"/>
      <w:autoSpaceDN w:val="0"/>
      <w:adjustRightInd w:val="0"/>
      <w:spacing w:after="0" w:line="202" w:lineRule="exact"/>
      <w:ind w:firstLine="283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FontStyle21">
    <w:name w:val="Font Style21"/>
    <w:rsid w:val="002D6307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2D6307"/>
    <w:rPr>
      <w:rFonts w:ascii="Arial" w:hAnsi="Arial" w:cs="Arial"/>
      <w:b/>
      <w:bCs/>
      <w:sz w:val="18"/>
      <w:szCs w:val="18"/>
    </w:rPr>
  </w:style>
  <w:style w:type="numbering" w:customStyle="1" w:styleId="23">
    <w:name w:val="Нет списка2"/>
    <w:next w:val="a2"/>
    <w:semiHidden/>
    <w:rsid w:val="002D6307"/>
  </w:style>
  <w:style w:type="character" w:styleId="af1">
    <w:name w:val="page number"/>
    <w:basedOn w:val="a0"/>
    <w:rsid w:val="002D6307"/>
  </w:style>
  <w:style w:type="numbering" w:customStyle="1" w:styleId="38">
    <w:name w:val="Нет списка3"/>
    <w:next w:val="a2"/>
    <w:semiHidden/>
    <w:unhideWhenUsed/>
    <w:rsid w:val="002D6307"/>
  </w:style>
  <w:style w:type="numbering" w:customStyle="1" w:styleId="41">
    <w:name w:val="Нет списка4"/>
    <w:next w:val="a2"/>
    <w:semiHidden/>
    <w:unhideWhenUsed/>
    <w:rsid w:val="002D6307"/>
  </w:style>
  <w:style w:type="numbering" w:customStyle="1" w:styleId="51">
    <w:name w:val="Нет списка5"/>
    <w:next w:val="a2"/>
    <w:uiPriority w:val="99"/>
    <w:semiHidden/>
    <w:unhideWhenUsed/>
    <w:rsid w:val="002D6307"/>
  </w:style>
  <w:style w:type="paragraph" w:styleId="af2">
    <w:name w:val="footnote text"/>
    <w:basedOn w:val="a"/>
    <w:link w:val="af3"/>
    <w:semiHidden/>
    <w:unhideWhenUsed/>
    <w:rsid w:val="002D630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3">
    <w:name w:val="Текст сноски Знак"/>
    <w:basedOn w:val="a0"/>
    <w:link w:val="af2"/>
    <w:semiHidden/>
    <w:rsid w:val="002D630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Верхний колонтитул Знак1"/>
    <w:basedOn w:val="a0"/>
    <w:uiPriority w:val="99"/>
    <w:semiHidden/>
    <w:rsid w:val="002D63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6">
    <w:name w:val="Основной текст Знак1"/>
    <w:basedOn w:val="a0"/>
    <w:uiPriority w:val="99"/>
    <w:semiHidden/>
    <w:rsid w:val="002D6307"/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21"/>
    <w:basedOn w:val="a"/>
    <w:rsid w:val="002D6307"/>
    <w:pPr>
      <w:tabs>
        <w:tab w:val="left" w:pos="8222"/>
      </w:tabs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f4">
    <w:name w:val="footnote reference"/>
    <w:basedOn w:val="a0"/>
    <w:semiHidden/>
    <w:unhideWhenUsed/>
    <w:rsid w:val="002D6307"/>
    <w:rPr>
      <w:vertAlign w:val="superscript"/>
    </w:rPr>
  </w:style>
  <w:style w:type="paragraph" w:styleId="af5">
    <w:name w:val="No Spacing"/>
    <w:link w:val="af6"/>
    <w:uiPriority w:val="1"/>
    <w:qFormat/>
    <w:rsid w:val="002D630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af7">
    <w:name w:val="Стиль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Hyperlink"/>
    <w:basedOn w:val="a0"/>
    <w:unhideWhenUsed/>
    <w:rsid w:val="002D6307"/>
    <w:rPr>
      <w:color w:val="0000FF"/>
      <w:u w:val="single"/>
    </w:rPr>
  </w:style>
  <w:style w:type="character" w:customStyle="1" w:styleId="24">
    <w:name w:val="Основной текст 2 Знак"/>
    <w:basedOn w:val="a0"/>
    <w:link w:val="25"/>
    <w:semiHidden/>
    <w:rsid w:val="002D6307"/>
    <w:rPr>
      <w:rFonts w:ascii="Times New Roman" w:hAnsi="Times New Roman"/>
      <w:szCs w:val="24"/>
    </w:rPr>
  </w:style>
  <w:style w:type="paragraph" w:customStyle="1" w:styleId="220">
    <w:name w:val="Основной текст 22"/>
    <w:basedOn w:val="a"/>
    <w:next w:val="25"/>
    <w:unhideWhenUsed/>
    <w:rsid w:val="002D6307"/>
    <w:pPr>
      <w:spacing w:after="0" w:line="240" w:lineRule="auto"/>
    </w:pPr>
    <w:rPr>
      <w:rFonts w:ascii="Times New Roman" w:hAnsi="Times New Roman"/>
      <w:szCs w:val="24"/>
    </w:rPr>
  </w:style>
  <w:style w:type="character" w:customStyle="1" w:styleId="211">
    <w:name w:val="Основной текст 2 Знак1"/>
    <w:basedOn w:val="a0"/>
    <w:uiPriority w:val="99"/>
    <w:semiHidden/>
    <w:rsid w:val="002D63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11">
    <w:name w:val="Основной текст 3 Знак1"/>
    <w:basedOn w:val="a0"/>
    <w:uiPriority w:val="99"/>
    <w:semiHidden/>
    <w:rsid w:val="002D63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17">
    <w:name w:val="Нижний колонтитул Знак1"/>
    <w:basedOn w:val="a0"/>
    <w:uiPriority w:val="99"/>
    <w:semiHidden/>
    <w:rsid w:val="002D63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9">
    <w:name w:val="заголовок 3"/>
    <w:basedOn w:val="a"/>
    <w:next w:val="a"/>
    <w:uiPriority w:val="99"/>
    <w:rsid w:val="002D6307"/>
    <w:pPr>
      <w:keepNext/>
      <w:autoSpaceDE w:val="0"/>
      <w:autoSpaceDN w:val="0"/>
      <w:spacing w:after="0" w:line="240" w:lineRule="auto"/>
      <w:ind w:firstLine="540"/>
      <w:jc w:val="both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  <w:style w:type="paragraph" w:customStyle="1" w:styleId="af9">
    <w:name w:val="Знак"/>
    <w:basedOn w:val="a"/>
    <w:rsid w:val="002D630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8">
    <w:name w:val="Абзац списка1"/>
    <w:basedOn w:val="a"/>
    <w:rsid w:val="002D63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Текст11"/>
    <w:basedOn w:val="a"/>
    <w:rsid w:val="002D630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val="en-GB" w:eastAsia="ru-RU"/>
    </w:rPr>
  </w:style>
  <w:style w:type="paragraph" w:customStyle="1" w:styleId="Style12">
    <w:name w:val="Style12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4">
    <w:name w:val="Font Style34"/>
    <w:rsid w:val="002D6307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1">
    <w:name w:val="Style21"/>
    <w:basedOn w:val="a"/>
    <w:rsid w:val="002D6307"/>
    <w:pPr>
      <w:widowControl w:val="0"/>
      <w:autoSpaceDE w:val="0"/>
      <w:autoSpaceDN w:val="0"/>
      <w:adjustRightInd w:val="0"/>
      <w:spacing w:after="0" w:line="252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rsid w:val="002D630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2">
    <w:name w:val="Font Style42"/>
    <w:rsid w:val="002D6307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43">
    <w:name w:val="Font Style43"/>
    <w:rsid w:val="002D6307"/>
    <w:rPr>
      <w:rFonts w:ascii="Times New Roman" w:hAnsi="Times New Roman" w:cs="Times New Roman"/>
      <w:sz w:val="22"/>
      <w:szCs w:val="22"/>
    </w:rPr>
  </w:style>
  <w:style w:type="character" w:customStyle="1" w:styleId="FontStyle38">
    <w:name w:val="Font Style38"/>
    <w:rsid w:val="002D6307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41">
    <w:name w:val="Font Style41"/>
    <w:rsid w:val="002D6307"/>
    <w:rPr>
      <w:rFonts w:ascii="Arial" w:hAnsi="Arial" w:cs="Arial"/>
      <w:sz w:val="22"/>
      <w:szCs w:val="22"/>
    </w:rPr>
  </w:style>
  <w:style w:type="character" w:customStyle="1" w:styleId="FontStyle31">
    <w:name w:val="Font Style31"/>
    <w:rsid w:val="002D6307"/>
    <w:rPr>
      <w:rFonts w:ascii="Times New Roman" w:hAnsi="Times New Roman" w:cs="Times New Roman"/>
      <w:sz w:val="28"/>
      <w:szCs w:val="28"/>
    </w:rPr>
  </w:style>
  <w:style w:type="character" w:customStyle="1" w:styleId="FontStyle32">
    <w:name w:val="Font Style32"/>
    <w:rsid w:val="002D6307"/>
    <w:rPr>
      <w:rFonts w:ascii="Arial" w:hAnsi="Arial" w:cs="Arial"/>
      <w:i/>
      <w:iCs/>
      <w:spacing w:val="-20"/>
      <w:sz w:val="20"/>
      <w:szCs w:val="20"/>
    </w:rPr>
  </w:style>
  <w:style w:type="paragraph" w:customStyle="1" w:styleId="Style13">
    <w:name w:val="Style13"/>
    <w:basedOn w:val="a"/>
    <w:rsid w:val="002D6307"/>
    <w:pPr>
      <w:widowControl w:val="0"/>
      <w:autoSpaceDE w:val="0"/>
      <w:autoSpaceDN w:val="0"/>
      <w:adjustRightInd w:val="0"/>
      <w:spacing w:after="0" w:line="321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Balloon Text"/>
    <w:basedOn w:val="a"/>
    <w:link w:val="afb"/>
    <w:rsid w:val="002D6307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b">
    <w:name w:val="Текст выноски Знак"/>
    <w:basedOn w:val="a0"/>
    <w:link w:val="afa"/>
    <w:rsid w:val="002D6307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Iauiue">
    <w:name w:val="Iau.iue"/>
    <w:basedOn w:val="a"/>
    <w:next w:val="a"/>
    <w:rsid w:val="002D630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D630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c">
    <w:name w:val="Title"/>
    <w:basedOn w:val="a"/>
    <w:next w:val="a"/>
    <w:link w:val="afd"/>
    <w:uiPriority w:val="10"/>
    <w:qFormat/>
    <w:rsid w:val="002D630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afd">
    <w:name w:val="Название Знак"/>
    <w:basedOn w:val="a0"/>
    <w:link w:val="afc"/>
    <w:uiPriority w:val="10"/>
    <w:rsid w:val="002D6307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paragraph" w:styleId="afe">
    <w:name w:val="Subtitle"/>
    <w:basedOn w:val="a"/>
    <w:next w:val="a"/>
    <w:link w:val="aff"/>
    <w:uiPriority w:val="11"/>
    <w:qFormat/>
    <w:rsid w:val="002D6307"/>
    <w:pPr>
      <w:numPr>
        <w:ilvl w:val="1"/>
      </w:numPr>
    </w:pPr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f">
    <w:name w:val="Подзаголовок Знак"/>
    <w:basedOn w:val="a0"/>
    <w:link w:val="afe"/>
    <w:uiPriority w:val="11"/>
    <w:rsid w:val="002D6307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af6">
    <w:name w:val="Без интервала Знак"/>
    <w:link w:val="af5"/>
    <w:uiPriority w:val="1"/>
    <w:rsid w:val="002D6307"/>
    <w:rPr>
      <w:rFonts w:ascii="Calibri" w:eastAsia="Times New Roman" w:hAnsi="Calibri" w:cs="Times New Roman"/>
      <w:lang w:eastAsia="ru-RU"/>
    </w:rPr>
  </w:style>
  <w:style w:type="paragraph" w:customStyle="1" w:styleId="Style15">
    <w:name w:val="Style15"/>
    <w:basedOn w:val="a"/>
    <w:rsid w:val="002D630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2D630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2D6307"/>
    <w:pPr>
      <w:widowControl w:val="0"/>
      <w:autoSpaceDE w:val="0"/>
      <w:autoSpaceDN w:val="0"/>
      <w:adjustRightInd w:val="0"/>
      <w:spacing w:after="0" w:line="365" w:lineRule="exact"/>
      <w:ind w:firstLine="32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rsid w:val="002D6307"/>
    <w:rPr>
      <w:rFonts w:ascii="Times New Roman" w:hAnsi="Times New Roman" w:cs="Times New Roman"/>
      <w:sz w:val="20"/>
      <w:szCs w:val="20"/>
    </w:rPr>
  </w:style>
  <w:style w:type="paragraph" w:customStyle="1" w:styleId="Style5">
    <w:name w:val="Style5"/>
    <w:basedOn w:val="a"/>
    <w:rsid w:val="002D63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2D6307"/>
    <w:pPr>
      <w:widowControl w:val="0"/>
      <w:autoSpaceDE w:val="0"/>
      <w:autoSpaceDN w:val="0"/>
      <w:adjustRightInd w:val="0"/>
      <w:spacing w:after="0" w:line="365" w:lineRule="exact"/>
      <w:ind w:firstLine="46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5">
    <w:name w:val="Font Style15"/>
    <w:rsid w:val="002D6307"/>
    <w:rPr>
      <w:rFonts w:ascii="Times New Roman" w:hAnsi="Times New Roman" w:cs="Times New Roman"/>
      <w:b/>
      <w:bCs/>
      <w:sz w:val="20"/>
      <w:szCs w:val="20"/>
    </w:rPr>
  </w:style>
  <w:style w:type="paragraph" w:styleId="25">
    <w:name w:val="Body Text 2"/>
    <w:basedOn w:val="a"/>
    <w:link w:val="24"/>
    <w:semiHidden/>
    <w:unhideWhenUsed/>
    <w:rsid w:val="002D6307"/>
    <w:pPr>
      <w:spacing w:after="120" w:line="480" w:lineRule="auto"/>
    </w:pPr>
    <w:rPr>
      <w:rFonts w:ascii="Times New Roman" w:hAnsi="Times New Roman"/>
      <w:szCs w:val="24"/>
    </w:rPr>
  </w:style>
  <w:style w:type="character" w:customStyle="1" w:styleId="221">
    <w:name w:val="Основной текст 2 Знак2"/>
    <w:basedOn w:val="a0"/>
    <w:uiPriority w:val="99"/>
    <w:semiHidden/>
    <w:rsid w:val="002D6307"/>
  </w:style>
  <w:style w:type="character" w:customStyle="1" w:styleId="c3">
    <w:name w:val="c3"/>
    <w:basedOn w:val="a0"/>
    <w:rsid w:val="000A0DFE"/>
  </w:style>
  <w:style w:type="character" w:customStyle="1" w:styleId="c6">
    <w:name w:val="c6"/>
    <w:basedOn w:val="a0"/>
    <w:rsid w:val="000A0DFE"/>
  </w:style>
  <w:style w:type="character" w:customStyle="1" w:styleId="c17">
    <w:name w:val="c17"/>
    <w:basedOn w:val="a0"/>
    <w:rsid w:val="000A0D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7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E9BE4-6753-481F-9726-DC6A4BB17F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3684</Words>
  <Characters>21003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Гульназ</cp:lastModifiedBy>
  <cp:revision>27</cp:revision>
  <cp:lastPrinted>2018-10-21T18:19:00Z</cp:lastPrinted>
  <dcterms:created xsi:type="dcterms:W3CDTF">2018-09-08T09:26:00Z</dcterms:created>
  <dcterms:modified xsi:type="dcterms:W3CDTF">2021-03-24T09:26:00Z</dcterms:modified>
</cp:coreProperties>
</file>